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985" w:rsidRPr="00045FB5" w:rsidRDefault="00EA6985" w:rsidP="00EA69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FB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A6985" w:rsidRPr="00045FB5" w:rsidRDefault="00EA6985" w:rsidP="00EA69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FB5">
        <w:rPr>
          <w:rFonts w:ascii="Times New Roman" w:hAnsi="Times New Roman" w:cs="Times New Roman"/>
          <w:b/>
          <w:sz w:val="28"/>
          <w:szCs w:val="28"/>
        </w:rPr>
        <w:t xml:space="preserve">Администрация Оленьевского сельского поселения </w:t>
      </w:r>
    </w:p>
    <w:p w:rsidR="00EA6985" w:rsidRPr="00045FB5" w:rsidRDefault="00EA6985" w:rsidP="00EA69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FB5">
        <w:rPr>
          <w:rFonts w:ascii="Times New Roman" w:hAnsi="Times New Roman" w:cs="Times New Roman"/>
          <w:b/>
          <w:sz w:val="28"/>
          <w:szCs w:val="28"/>
        </w:rPr>
        <w:t>Дубовский муниципальный район</w:t>
      </w:r>
    </w:p>
    <w:p w:rsidR="00EA6985" w:rsidRPr="00045FB5" w:rsidRDefault="00EA6985" w:rsidP="00EA69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FB5">
        <w:rPr>
          <w:rFonts w:ascii="Times New Roman" w:hAnsi="Times New Roman" w:cs="Times New Roman"/>
          <w:b/>
          <w:sz w:val="28"/>
          <w:szCs w:val="28"/>
        </w:rPr>
        <w:t>Волгоградская область</w:t>
      </w:r>
    </w:p>
    <w:p w:rsidR="00EA6985" w:rsidRPr="00045FB5" w:rsidRDefault="00EA6985" w:rsidP="00EA69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FB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7FB2B22A" wp14:editId="0569EB59">
            <wp:extent cx="5934075" cy="66675"/>
            <wp:effectExtent l="0" t="0" r="9525" b="9525"/>
            <wp:docPr id="212" name="Рисунок 212" descr="C:\Program Files\Microsoft Office\MEDIA\OFFICE14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4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6985" w:rsidRPr="00045FB5" w:rsidRDefault="00EA6985" w:rsidP="00EA6985">
      <w:pPr>
        <w:tabs>
          <w:tab w:val="left" w:pos="6525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EA6985" w:rsidRPr="000F229E" w:rsidRDefault="00EA6985" w:rsidP="00EA6985">
      <w:pPr>
        <w:tabs>
          <w:tab w:val="left" w:pos="6525"/>
        </w:tabs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15  ноября </w:t>
      </w:r>
      <w:r w:rsidRPr="00B83669">
        <w:rPr>
          <w:rFonts w:ascii="Times New Roman" w:hAnsi="Times New Roman" w:cs="Times New Roman"/>
          <w:b/>
          <w:sz w:val="28"/>
          <w:szCs w:val="28"/>
        </w:rPr>
        <w:t xml:space="preserve"> 2013 г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№ 66</w:t>
      </w:r>
    </w:p>
    <w:p w:rsidR="00EA6985" w:rsidRDefault="00EA6985" w:rsidP="00EA6985">
      <w:pPr>
        <w:tabs>
          <w:tab w:val="left" w:pos="1320"/>
        </w:tabs>
        <w:spacing w:line="360" w:lineRule="auto"/>
        <w:jc w:val="both"/>
        <w:rPr>
          <w:b/>
          <w:bCs/>
        </w:rPr>
      </w:pPr>
    </w:p>
    <w:p w:rsidR="00EA6985" w:rsidRPr="000F229E" w:rsidRDefault="00EA6985" w:rsidP="00EA6985">
      <w:pPr>
        <w:tabs>
          <w:tab w:val="left" w:pos="860"/>
          <w:tab w:val="left" w:pos="1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29E">
        <w:rPr>
          <w:rFonts w:ascii="Times New Roman" w:hAnsi="Times New Roman" w:cs="Times New Roman"/>
          <w:b/>
          <w:sz w:val="28"/>
          <w:szCs w:val="28"/>
        </w:rPr>
        <w:t>Об утверждении муниципальной  целевой программы</w:t>
      </w:r>
    </w:p>
    <w:p w:rsidR="00EA6985" w:rsidRPr="000F229E" w:rsidRDefault="00EA6985" w:rsidP="00EA6985">
      <w:pPr>
        <w:tabs>
          <w:tab w:val="left" w:pos="860"/>
          <w:tab w:val="left" w:pos="1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29E">
        <w:rPr>
          <w:rFonts w:ascii="Times New Roman" w:hAnsi="Times New Roman" w:cs="Times New Roman"/>
          <w:b/>
          <w:sz w:val="28"/>
          <w:szCs w:val="28"/>
        </w:rPr>
        <w:t>«Развитие территориального  общественного самоуправления</w:t>
      </w:r>
    </w:p>
    <w:p w:rsidR="00EA6985" w:rsidRPr="000F229E" w:rsidRDefault="00EA6985" w:rsidP="00EA6985">
      <w:pPr>
        <w:tabs>
          <w:tab w:val="left" w:pos="860"/>
          <w:tab w:val="left" w:pos="1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2014-2018 </w:t>
      </w:r>
      <w:r w:rsidRPr="000F229E">
        <w:rPr>
          <w:rFonts w:ascii="Times New Roman" w:hAnsi="Times New Roman" w:cs="Times New Roman"/>
          <w:b/>
          <w:sz w:val="28"/>
          <w:szCs w:val="28"/>
        </w:rPr>
        <w:t>годы»    Оленьевского сельского поселения</w:t>
      </w:r>
    </w:p>
    <w:p w:rsidR="00EA6985" w:rsidRPr="000F229E" w:rsidRDefault="00EA6985" w:rsidP="00EA6985">
      <w:pPr>
        <w:tabs>
          <w:tab w:val="left" w:pos="860"/>
          <w:tab w:val="left" w:pos="1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29E">
        <w:rPr>
          <w:rFonts w:ascii="Times New Roman" w:hAnsi="Times New Roman" w:cs="Times New Roman"/>
          <w:b/>
          <w:sz w:val="28"/>
          <w:szCs w:val="28"/>
        </w:rPr>
        <w:t xml:space="preserve">  Дубовского муниципального  района  Волгоградской </w:t>
      </w:r>
      <w:r>
        <w:rPr>
          <w:rFonts w:ascii="Times New Roman" w:hAnsi="Times New Roman" w:cs="Times New Roman"/>
          <w:b/>
          <w:sz w:val="28"/>
          <w:szCs w:val="28"/>
        </w:rPr>
        <w:t xml:space="preserve">области </w:t>
      </w:r>
      <w:r w:rsidRPr="000F229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A6985" w:rsidRPr="000F229E" w:rsidRDefault="00EA6985" w:rsidP="00EA6985">
      <w:pPr>
        <w:tabs>
          <w:tab w:val="left" w:pos="860"/>
          <w:tab w:val="left" w:pos="1320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985" w:rsidRPr="000F229E" w:rsidRDefault="00EA6985" w:rsidP="00EA6985">
      <w:pPr>
        <w:tabs>
          <w:tab w:val="left" w:pos="860"/>
          <w:tab w:val="left" w:pos="13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F229E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gramStart"/>
      <w:r w:rsidRPr="000F229E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0F229E">
        <w:rPr>
          <w:rFonts w:ascii="Times New Roman" w:hAnsi="Times New Roman" w:cs="Times New Roman"/>
          <w:sz w:val="28"/>
          <w:szCs w:val="28"/>
        </w:rPr>
        <w:t xml:space="preserve"> исполнении Федерального закона от 6 октября 2003г  № 131-ФЗ «Об общих принципах организации местного самоуправления в РФ», постановления Главы администрации Волгоградской области № 538-п от  08.11.2010 года  «Об утверждении долгосрочной областной  целевой программы «Развитие территориального общественного самоуправления на 2011-2015годы» и в целях создания условий для самоорганиза</w:t>
      </w:r>
      <w:r>
        <w:rPr>
          <w:rFonts w:ascii="Times New Roman" w:hAnsi="Times New Roman" w:cs="Times New Roman"/>
          <w:sz w:val="28"/>
          <w:szCs w:val="28"/>
        </w:rPr>
        <w:t>ции граждан по месту жительства</w:t>
      </w:r>
      <w:r w:rsidRPr="000F229E">
        <w:rPr>
          <w:rFonts w:ascii="Times New Roman" w:hAnsi="Times New Roman" w:cs="Times New Roman"/>
          <w:sz w:val="28"/>
          <w:szCs w:val="28"/>
        </w:rPr>
        <w:t xml:space="preserve">, развития системы взаимодействия и сотрудничества органов местного самоуправления и органов территориального общественного самоуправления в решении вопросов местного значения </w:t>
      </w:r>
    </w:p>
    <w:p w:rsidR="00EA6985" w:rsidRPr="000F229E" w:rsidRDefault="00EA6985" w:rsidP="00EA6985">
      <w:pPr>
        <w:tabs>
          <w:tab w:val="left" w:pos="860"/>
          <w:tab w:val="left" w:pos="13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29E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EA6985" w:rsidRPr="000F229E" w:rsidRDefault="00EA6985" w:rsidP="00EA6985">
      <w:pPr>
        <w:tabs>
          <w:tab w:val="left" w:pos="860"/>
          <w:tab w:val="left" w:pos="1320"/>
        </w:tabs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  <w:t>ПОСТАНОВЛЯЮ:</w:t>
      </w:r>
    </w:p>
    <w:p w:rsidR="00EA6985" w:rsidRPr="000F229E" w:rsidRDefault="00EA6985" w:rsidP="00EA6985">
      <w:pPr>
        <w:tabs>
          <w:tab w:val="left" w:pos="860"/>
          <w:tab w:val="left" w:pos="13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F229E">
        <w:rPr>
          <w:rFonts w:ascii="Times New Roman" w:hAnsi="Times New Roman" w:cs="Times New Roman"/>
          <w:sz w:val="28"/>
          <w:szCs w:val="28"/>
        </w:rPr>
        <w:t>1.Утвердить прилагаемую муниципальную целевую программу  «Развитие территориального  общественного самоуправления на 201</w:t>
      </w:r>
      <w:r>
        <w:rPr>
          <w:rFonts w:ascii="Times New Roman" w:hAnsi="Times New Roman" w:cs="Times New Roman"/>
          <w:sz w:val="28"/>
          <w:szCs w:val="28"/>
        </w:rPr>
        <w:t xml:space="preserve">4-2018 </w:t>
      </w:r>
      <w:r w:rsidRPr="000F229E">
        <w:rPr>
          <w:rFonts w:ascii="Times New Roman" w:hAnsi="Times New Roman" w:cs="Times New Roman"/>
          <w:sz w:val="28"/>
          <w:szCs w:val="28"/>
        </w:rPr>
        <w:t>годы»</w:t>
      </w:r>
      <w:proofErr w:type="gramStart"/>
      <w:r w:rsidRPr="000F229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EA6985" w:rsidRPr="000F229E" w:rsidRDefault="00EA6985" w:rsidP="00EA6985">
      <w:pPr>
        <w:jc w:val="both"/>
        <w:outlineLvl w:val="0"/>
        <w:rPr>
          <w:rFonts w:ascii="Times New Roman" w:hAnsi="Times New Roman" w:cs="Times New Roman"/>
          <w:sz w:val="28"/>
          <w:szCs w:val="28"/>
          <w:highlight w:val="magenta"/>
        </w:rPr>
      </w:pPr>
      <w:r w:rsidRPr="000F229E">
        <w:rPr>
          <w:rFonts w:ascii="Times New Roman" w:hAnsi="Times New Roman" w:cs="Times New Roman"/>
          <w:sz w:val="28"/>
          <w:szCs w:val="28"/>
        </w:rPr>
        <w:t>2. . Установить, что в ходе реализации муниципальной долгосрочной целевой программы «Развитие территориального  обществен</w:t>
      </w:r>
      <w:r>
        <w:rPr>
          <w:rFonts w:ascii="Times New Roman" w:hAnsi="Times New Roman" w:cs="Times New Roman"/>
          <w:sz w:val="28"/>
          <w:szCs w:val="28"/>
        </w:rPr>
        <w:t>ного самоуправления на 2014-2018</w:t>
      </w:r>
      <w:r w:rsidRPr="000F229E">
        <w:rPr>
          <w:rFonts w:ascii="Times New Roman" w:hAnsi="Times New Roman" w:cs="Times New Roman"/>
          <w:sz w:val="28"/>
          <w:szCs w:val="28"/>
        </w:rPr>
        <w:t xml:space="preserve"> годы» мероприятия и объемы их финансирования подлежат ежегодной корректировке с учетом возможностей средств местного бюджета. </w:t>
      </w:r>
    </w:p>
    <w:p w:rsidR="00EA6985" w:rsidRPr="000F229E" w:rsidRDefault="00EA6985" w:rsidP="00EA6985">
      <w:pPr>
        <w:tabs>
          <w:tab w:val="left" w:pos="860"/>
          <w:tab w:val="left" w:pos="13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F229E">
        <w:rPr>
          <w:rFonts w:ascii="Times New Roman" w:hAnsi="Times New Roman" w:cs="Times New Roman"/>
          <w:sz w:val="28"/>
          <w:szCs w:val="28"/>
        </w:rPr>
        <w:t>2.Настоящее постановление вступает в силу со дня его подписания</w:t>
      </w:r>
      <w:proofErr w:type="gramStart"/>
      <w:r w:rsidRPr="000F229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EA6985" w:rsidRPr="000F229E" w:rsidRDefault="00EA6985" w:rsidP="00EA6985">
      <w:pPr>
        <w:tabs>
          <w:tab w:val="left" w:pos="132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6985" w:rsidRPr="000F229E" w:rsidRDefault="00EA6985" w:rsidP="00EA6985">
      <w:pPr>
        <w:tabs>
          <w:tab w:val="left" w:pos="1320"/>
        </w:tabs>
        <w:ind w:left="360" w:hanging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6985" w:rsidRPr="000F229E" w:rsidRDefault="00EA6985" w:rsidP="00EA6985">
      <w:pPr>
        <w:tabs>
          <w:tab w:val="left" w:pos="132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6985" w:rsidRPr="000F229E" w:rsidRDefault="00EA6985" w:rsidP="00EA6985">
      <w:pPr>
        <w:tabs>
          <w:tab w:val="left" w:pos="1320"/>
        </w:tabs>
        <w:ind w:left="360" w:hanging="360"/>
        <w:rPr>
          <w:rFonts w:ascii="Times New Roman" w:hAnsi="Times New Roman" w:cs="Times New Roman"/>
          <w:b/>
          <w:sz w:val="28"/>
          <w:szCs w:val="28"/>
        </w:rPr>
      </w:pPr>
      <w:r w:rsidRPr="000F229E"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</w:t>
      </w:r>
    </w:p>
    <w:p w:rsidR="00EA6985" w:rsidRPr="000F229E" w:rsidRDefault="00EA6985" w:rsidP="00EA6985">
      <w:pPr>
        <w:tabs>
          <w:tab w:val="left" w:pos="1320"/>
        </w:tabs>
        <w:ind w:left="360" w:hanging="360"/>
        <w:rPr>
          <w:rFonts w:ascii="Times New Roman" w:hAnsi="Times New Roman" w:cs="Times New Roman"/>
          <w:b/>
          <w:sz w:val="28"/>
          <w:szCs w:val="28"/>
        </w:rPr>
      </w:pPr>
      <w:r w:rsidRPr="000F229E">
        <w:rPr>
          <w:rFonts w:ascii="Times New Roman" w:hAnsi="Times New Roman" w:cs="Times New Roman"/>
          <w:b/>
          <w:sz w:val="28"/>
          <w:szCs w:val="28"/>
        </w:rPr>
        <w:t>Оленье</w:t>
      </w:r>
      <w:r>
        <w:rPr>
          <w:rFonts w:ascii="Times New Roman" w:hAnsi="Times New Roman" w:cs="Times New Roman"/>
          <w:b/>
          <w:sz w:val="28"/>
          <w:szCs w:val="28"/>
        </w:rPr>
        <w:t>вского сельского поселения ____________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А.П.Сучков</w:t>
      </w:r>
      <w:proofErr w:type="spellEnd"/>
    </w:p>
    <w:p w:rsidR="00EA6985" w:rsidRDefault="00EA6985" w:rsidP="00EA6985"/>
    <w:p w:rsidR="00EA6985" w:rsidRDefault="00EA6985" w:rsidP="00EA6985"/>
    <w:p w:rsidR="00EA6985" w:rsidRPr="00045FB5" w:rsidRDefault="00EA6985" w:rsidP="00EA6985">
      <w:pPr>
        <w:rPr>
          <w:rFonts w:ascii="Times New Roman" w:hAnsi="Times New Roman"/>
          <w:sz w:val="28"/>
          <w:szCs w:val="28"/>
        </w:rPr>
      </w:pPr>
    </w:p>
    <w:p w:rsidR="00EA6985" w:rsidRPr="00B4111A" w:rsidRDefault="00EA6985" w:rsidP="00EA6985">
      <w:pPr>
        <w:rPr>
          <w:rFonts w:ascii="Times New Roman" w:hAnsi="Times New Roman" w:cs="Times New Roman"/>
          <w:sz w:val="20"/>
          <w:szCs w:val="20"/>
        </w:rPr>
      </w:pPr>
    </w:p>
    <w:p w:rsidR="00EA6985" w:rsidRDefault="00EA6985" w:rsidP="00EA6985">
      <w:pPr>
        <w:jc w:val="right"/>
        <w:rPr>
          <w:rFonts w:ascii="Times New Roman" w:hAnsi="Times New Roman" w:cs="Times New Roman"/>
        </w:rPr>
      </w:pPr>
    </w:p>
    <w:p w:rsidR="00EA6985" w:rsidRDefault="00EA6985" w:rsidP="00EA6985">
      <w:pPr>
        <w:jc w:val="right"/>
        <w:rPr>
          <w:rFonts w:ascii="Times New Roman" w:hAnsi="Times New Roman" w:cs="Times New Roman"/>
        </w:rPr>
      </w:pPr>
      <w:r w:rsidRPr="0079192F">
        <w:rPr>
          <w:rFonts w:ascii="Times New Roman" w:hAnsi="Times New Roman" w:cs="Times New Roman"/>
        </w:rPr>
        <w:t>Приложение 1</w:t>
      </w:r>
    </w:p>
    <w:p w:rsidR="00EA6985" w:rsidRDefault="00EA6985" w:rsidP="00EA6985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к постановлению № 66</w:t>
      </w:r>
    </w:p>
    <w:p w:rsidR="00EA6985" w:rsidRPr="001D1623" w:rsidRDefault="00EA6985" w:rsidP="00EA6985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от 15 ноября 2013 г</w:t>
      </w:r>
    </w:p>
    <w:p w:rsidR="00EA6985" w:rsidRPr="001D1623" w:rsidRDefault="00EA6985" w:rsidP="00EA69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623">
        <w:rPr>
          <w:rFonts w:ascii="Times New Roman" w:hAnsi="Times New Roman" w:cs="Times New Roman"/>
          <w:b/>
          <w:sz w:val="28"/>
          <w:szCs w:val="28"/>
        </w:rPr>
        <w:t>Паспорт целевой программы</w:t>
      </w:r>
      <w:r w:rsidRPr="001D1623">
        <w:rPr>
          <w:rFonts w:ascii="Times New Roman" w:hAnsi="Times New Roman" w:cs="Times New Roman"/>
          <w:b/>
          <w:sz w:val="28"/>
          <w:szCs w:val="28"/>
        </w:rPr>
        <w:tab/>
      </w:r>
    </w:p>
    <w:p w:rsidR="00EA6985" w:rsidRPr="0079192F" w:rsidRDefault="00EA6985" w:rsidP="00EA6985">
      <w:pPr>
        <w:tabs>
          <w:tab w:val="left" w:pos="210"/>
        </w:tabs>
        <w:rPr>
          <w:rFonts w:ascii="Times New Roman" w:hAnsi="Times New Roman" w:cs="Times New Roman"/>
          <w:sz w:val="24"/>
          <w:szCs w:val="24"/>
        </w:rPr>
      </w:pPr>
      <w:r w:rsidRPr="0079192F">
        <w:rPr>
          <w:rFonts w:ascii="Times New Roman" w:hAnsi="Times New Roman" w:cs="Times New Roman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202"/>
      </w:tblGrid>
      <w:tr w:rsidR="00EA6985" w:rsidRPr="0079192F" w:rsidTr="00D615E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985" w:rsidRPr="0079192F" w:rsidRDefault="00EA6985" w:rsidP="00D615EB">
            <w:pPr>
              <w:tabs>
                <w:tab w:val="left" w:pos="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92F">
              <w:rPr>
                <w:rFonts w:ascii="Times New Roman" w:hAnsi="Times New Roman" w:cs="Times New Roman"/>
              </w:rPr>
              <w:t>Наименование Программы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85" w:rsidRPr="0079192F" w:rsidRDefault="00EA6985" w:rsidP="00D615EB">
            <w:pPr>
              <w:tabs>
                <w:tab w:val="left" w:pos="860"/>
                <w:tab w:val="left" w:pos="13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192F">
              <w:rPr>
                <w:rFonts w:ascii="Times New Roman" w:hAnsi="Times New Roman" w:cs="Times New Roman"/>
              </w:rPr>
              <w:t xml:space="preserve">Муниципальная целевая </w:t>
            </w:r>
            <w:r w:rsidRPr="0079192F">
              <w:rPr>
                <w:rFonts w:ascii="Times New Roman" w:hAnsi="Times New Roman" w:cs="Times New Roman"/>
                <w:sz w:val="24"/>
                <w:szCs w:val="24"/>
              </w:rPr>
              <w:t>программа «Развитие территориального  общественного самоуправления</w:t>
            </w:r>
          </w:p>
          <w:p w:rsidR="00EA6985" w:rsidRPr="0079192F" w:rsidRDefault="00EA6985" w:rsidP="00D615EB">
            <w:pPr>
              <w:tabs>
                <w:tab w:val="left" w:pos="860"/>
                <w:tab w:val="left" w:pos="13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2014-2018</w:t>
            </w:r>
            <w:r w:rsidRPr="0079192F">
              <w:rPr>
                <w:rFonts w:ascii="Times New Roman" w:hAnsi="Times New Roman" w:cs="Times New Roman"/>
                <w:sz w:val="24"/>
                <w:szCs w:val="24"/>
              </w:rPr>
              <w:t xml:space="preserve"> годы»    Оленьевского сельского поселения</w:t>
            </w:r>
          </w:p>
          <w:p w:rsidR="00EA6985" w:rsidRPr="0079192F" w:rsidRDefault="00EA6985" w:rsidP="00D615EB">
            <w:pPr>
              <w:tabs>
                <w:tab w:val="left" w:pos="860"/>
                <w:tab w:val="left" w:pos="13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192F">
              <w:rPr>
                <w:rFonts w:ascii="Times New Roman" w:hAnsi="Times New Roman" w:cs="Times New Roman"/>
                <w:sz w:val="24"/>
                <w:szCs w:val="24"/>
              </w:rPr>
              <w:t>Дубовского муниципального  района  Волгоградской области</w:t>
            </w:r>
          </w:p>
        </w:tc>
      </w:tr>
      <w:tr w:rsidR="00EA6985" w:rsidRPr="0079192F" w:rsidTr="00D615E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985" w:rsidRPr="0079192F" w:rsidRDefault="00EA6985" w:rsidP="00D615EB">
            <w:pPr>
              <w:tabs>
                <w:tab w:val="left" w:pos="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92F">
              <w:rPr>
                <w:rFonts w:ascii="Times New Roman" w:hAnsi="Times New Roman" w:cs="Times New Roman"/>
              </w:rPr>
              <w:t>Основание разработки Программы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85" w:rsidRPr="0079192F" w:rsidRDefault="00EA6985" w:rsidP="00D615EB">
            <w:pPr>
              <w:tabs>
                <w:tab w:val="left" w:pos="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92F">
              <w:rPr>
                <w:rFonts w:ascii="Times New Roman" w:hAnsi="Times New Roman" w:cs="Times New Roman"/>
              </w:rPr>
              <w:t>Конституция РФ, Федеральный закон № 131-ФЗ «Об общих принципах организации местного самоуправления в Рос</w:t>
            </w:r>
            <w:r>
              <w:rPr>
                <w:rFonts w:ascii="Times New Roman" w:hAnsi="Times New Roman" w:cs="Times New Roman"/>
              </w:rPr>
              <w:t xml:space="preserve">сийской Федерации», Устав  Оленьевского </w:t>
            </w:r>
            <w:r w:rsidRPr="0079192F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</w:tr>
      <w:tr w:rsidR="00EA6985" w:rsidRPr="0079192F" w:rsidTr="00D615E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985" w:rsidRPr="0079192F" w:rsidRDefault="00EA6985" w:rsidP="00D615EB">
            <w:pPr>
              <w:tabs>
                <w:tab w:val="left" w:pos="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92F">
              <w:rPr>
                <w:rFonts w:ascii="Times New Roman" w:hAnsi="Times New Roman" w:cs="Times New Roman"/>
              </w:rPr>
              <w:t>Заказчик Программы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85" w:rsidRPr="0079192F" w:rsidRDefault="00EA6985" w:rsidP="00D615EB">
            <w:pPr>
              <w:tabs>
                <w:tab w:val="left" w:pos="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 Оленьевского </w:t>
            </w:r>
            <w:r w:rsidRPr="0079192F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  <w:p w:rsidR="00EA6985" w:rsidRPr="0079192F" w:rsidRDefault="00EA6985" w:rsidP="00D615EB">
            <w:pPr>
              <w:tabs>
                <w:tab w:val="left" w:pos="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985" w:rsidRPr="0079192F" w:rsidTr="00D615EB">
        <w:trPr>
          <w:trHeight w:val="49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85" w:rsidRPr="0079192F" w:rsidRDefault="00EA6985" w:rsidP="00D615EB">
            <w:pPr>
              <w:tabs>
                <w:tab w:val="left" w:pos="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92F">
              <w:rPr>
                <w:rFonts w:ascii="Times New Roman" w:hAnsi="Times New Roman" w:cs="Times New Roman"/>
              </w:rPr>
              <w:t xml:space="preserve">Основные разработчики Программы 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985" w:rsidRPr="0079192F" w:rsidRDefault="00EA6985" w:rsidP="00D615EB">
            <w:pPr>
              <w:tabs>
                <w:tab w:val="left" w:pos="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Администрация Оленьевского</w:t>
            </w:r>
            <w:r w:rsidRPr="0079192F">
              <w:rPr>
                <w:rFonts w:ascii="Times New Roman" w:hAnsi="Times New Roman" w:cs="Times New Roman"/>
              </w:rPr>
              <w:t xml:space="preserve"> сельского поселения </w:t>
            </w:r>
          </w:p>
        </w:tc>
      </w:tr>
      <w:tr w:rsidR="00EA6985" w:rsidRPr="0079192F" w:rsidTr="00D615EB">
        <w:trPr>
          <w:trHeight w:val="231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985" w:rsidRPr="0079192F" w:rsidRDefault="00EA6985" w:rsidP="00D615EB">
            <w:pPr>
              <w:tabs>
                <w:tab w:val="left" w:pos="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92F">
              <w:rPr>
                <w:rFonts w:ascii="Times New Roman" w:hAnsi="Times New Roman" w:cs="Times New Roman"/>
              </w:rPr>
              <w:t>Цели Программы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85" w:rsidRPr="0079192F" w:rsidRDefault="00EA6985" w:rsidP="00D615EB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192F">
              <w:rPr>
                <w:rFonts w:ascii="Times New Roman" w:hAnsi="Times New Roman" w:cs="Times New Roman"/>
              </w:rPr>
              <w:t>Представление и защита прав и интересов граждан, совместно проживающих на территории деятельности Территориального Общественного Самоуправления (ТОС) и объединение их усилий для решения вопросов местного  значения, связанных с социальным, экономическим, культурным развитием территории сельского поселения с учетом исторических и иных особенностей и традиций этой территории через поддержку инициатив жителей вовлечение их систему местного самоуправления</w:t>
            </w:r>
            <w:proofErr w:type="gramEnd"/>
          </w:p>
        </w:tc>
      </w:tr>
      <w:tr w:rsidR="00EA6985" w:rsidRPr="0079192F" w:rsidTr="00D615E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985" w:rsidRPr="0079192F" w:rsidRDefault="00EA6985" w:rsidP="00D615EB">
            <w:pPr>
              <w:tabs>
                <w:tab w:val="left" w:pos="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92F">
              <w:rPr>
                <w:rFonts w:ascii="Times New Roman" w:hAnsi="Times New Roman" w:cs="Times New Roman"/>
              </w:rPr>
              <w:t>Приоритетные задачи Программы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985" w:rsidRPr="0079192F" w:rsidRDefault="00EA6985" w:rsidP="00D615EB">
            <w:pPr>
              <w:tabs>
                <w:tab w:val="left" w:pos="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92F">
              <w:rPr>
                <w:rFonts w:ascii="Times New Roman" w:hAnsi="Times New Roman" w:cs="Times New Roman"/>
              </w:rPr>
              <w:t>-создание условий для комфортного проживания граждан на территории ТОС;</w:t>
            </w:r>
          </w:p>
          <w:p w:rsidR="00EA6985" w:rsidRPr="0079192F" w:rsidRDefault="00EA6985" w:rsidP="00D615EB">
            <w:pPr>
              <w:tabs>
                <w:tab w:val="left" w:pos="210"/>
              </w:tabs>
              <w:rPr>
                <w:rFonts w:ascii="Times New Roman" w:hAnsi="Times New Roman" w:cs="Times New Roman"/>
              </w:rPr>
            </w:pPr>
            <w:r w:rsidRPr="0079192F">
              <w:rPr>
                <w:rFonts w:ascii="Times New Roman" w:hAnsi="Times New Roman" w:cs="Times New Roman"/>
              </w:rPr>
              <w:t>- представление интересов населения, проживающего на территории ТОС;</w:t>
            </w:r>
          </w:p>
          <w:p w:rsidR="00EA6985" w:rsidRPr="0079192F" w:rsidRDefault="00EA6985" w:rsidP="00D615EB">
            <w:pPr>
              <w:tabs>
                <w:tab w:val="left" w:pos="210"/>
              </w:tabs>
              <w:rPr>
                <w:rFonts w:ascii="Times New Roman" w:hAnsi="Times New Roman" w:cs="Times New Roman"/>
              </w:rPr>
            </w:pPr>
            <w:r w:rsidRPr="0079192F">
              <w:rPr>
                <w:rFonts w:ascii="Times New Roman" w:hAnsi="Times New Roman" w:cs="Times New Roman"/>
              </w:rPr>
              <w:t>- взаимодействие с муниципальными органами власти;</w:t>
            </w:r>
          </w:p>
          <w:p w:rsidR="00EA6985" w:rsidRPr="0079192F" w:rsidRDefault="00EA6985" w:rsidP="00D615EB">
            <w:pPr>
              <w:tabs>
                <w:tab w:val="left" w:pos="210"/>
              </w:tabs>
              <w:rPr>
                <w:rFonts w:ascii="Times New Roman" w:hAnsi="Times New Roman" w:cs="Times New Roman"/>
              </w:rPr>
            </w:pPr>
            <w:r w:rsidRPr="0079192F">
              <w:rPr>
                <w:rFonts w:ascii="Times New Roman" w:hAnsi="Times New Roman" w:cs="Times New Roman"/>
              </w:rPr>
              <w:t>- обеспечение исполнения решений, принятых на собраниях и конференциях граждан;</w:t>
            </w:r>
          </w:p>
          <w:p w:rsidR="00EA6985" w:rsidRPr="0079192F" w:rsidRDefault="00EA6985" w:rsidP="00D615EB">
            <w:pPr>
              <w:tabs>
                <w:tab w:val="left" w:pos="210"/>
              </w:tabs>
              <w:rPr>
                <w:rFonts w:ascii="Times New Roman" w:hAnsi="Times New Roman" w:cs="Times New Roman"/>
              </w:rPr>
            </w:pPr>
            <w:r w:rsidRPr="0079192F">
              <w:rPr>
                <w:rFonts w:ascii="Times New Roman" w:hAnsi="Times New Roman" w:cs="Times New Roman"/>
              </w:rPr>
              <w:t>- осуществление деятельности по благоустройству территории, иной хозяйственной деятельности, направленной на удовлетворение социально-бытовых потребностей граждан проживающих на территории ТОС;</w:t>
            </w:r>
          </w:p>
          <w:p w:rsidR="00EA6985" w:rsidRPr="0079192F" w:rsidRDefault="00EA6985" w:rsidP="00D615EB">
            <w:pPr>
              <w:tabs>
                <w:tab w:val="left" w:pos="210"/>
              </w:tabs>
              <w:rPr>
                <w:rFonts w:ascii="Times New Roman" w:hAnsi="Times New Roman" w:cs="Times New Roman"/>
              </w:rPr>
            </w:pPr>
            <w:r w:rsidRPr="0079192F">
              <w:rPr>
                <w:rFonts w:ascii="Times New Roman" w:hAnsi="Times New Roman" w:cs="Times New Roman"/>
              </w:rPr>
              <w:t>- организация участия населения в решении вопросов местного значения на соответствующие территории</w:t>
            </w:r>
            <w:proofErr w:type="gramStart"/>
            <w:r w:rsidRPr="0079192F">
              <w:rPr>
                <w:rFonts w:ascii="Times New Roman" w:hAnsi="Times New Roman" w:cs="Times New Roman"/>
              </w:rPr>
              <w:t xml:space="preserve"> ;</w:t>
            </w:r>
            <w:proofErr w:type="gramEnd"/>
          </w:p>
          <w:p w:rsidR="00EA6985" w:rsidRPr="0079192F" w:rsidRDefault="00EA6985" w:rsidP="00D615EB">
            <w:pPr>
              <w:tabs>
                <w:tab w:val="left" w:pos="210"/>
              </w:tabs>
              <w:rPr>
                <w:rFonts w:ascii="Times New Roman" w:hAnsi="Times New Roman" w:cs="Times New Roman"/>
              </w:rPr>
            </w:pPr>
            <w:r w:rsidRPr="0079192F">
              <w:rPr>
                <w:rFonts w:ascii="Times New Roman" w:hAnsi="Times New Roman" w:cs="Times New Roman"/>
              </w:rPr>
              <w:t>- изучение потребностей жителей, проживающих на соответствующей территории;</w:t>
            </w:r>
          </w:p>
          <w:p w:rsidR="00EA6985" w:rsidRPr="0079192F" w:rsidRDefault="00EA6985" w:rsidP="00D615EB">
            <w:pPr>
              <w:tabs>
                <w:tab w:val="left" w:pos="210"/>
              </w:tabs>
              <w:rPr>
                <w:rFonts w:ascii="Times New Roman" w:hAnsi="Times New Roman" w:cs="Times New Roman"/>
              </w:rPr>
            </w:pPr>
            <w:r w:rsidRPr="0079192F">
              <w:rPr>
                <w:rFonts w:ascii="Times New Roman" w:hAnsi="Times New Roman" w:cs="Times New Roman"/>
              </w:rPr>
              <w:t>- оказание содействия правоохранительным органам в охране правопорядка;</w:t>
            </w:r>
          </w:p>
          <w:p w:rsidR="00EA6985" w:rsidRPr="0079192F" w:rsidRDefault="00EA6985" w:rsidP="00D615EB">
            <w:pPr>
              <w:tabs>
                <w:tab w:val="left" w:pos="210"/>
              </w:tabs>
              <w:rPr>
                <w:rFonts w:ascii="Times New Roman" w:hAnsi="Times New Roman" w:cs="Times New Roman"/>
              </w:rPr>
            </w:pPr>
            <w:r w:rsidRPr="0079192F">
              <w:rPr>
                <w:rFonts w:ascii="Times New Roman" w:hAnsi="Times New Roman" w:cs="Times New Roman"/>
              </w:rPr>
              <w:t>- участие в организации и проведении культурно-массовых и спортивных мероприятий,  а также досуга проживающего населения;</w:t>
            </w:r>
          </w:p>
          <w:p w:rsidR="00EA6985" w:rsidRPr="0079192F" w:rsidRDefault="00EA6985" w:rsidP="00D615EB">
            <w:pPr>
              <w:tabs>
                <w:tab w:val="left" w:pos="210"/>
              </w:tabs>
              <w:rPr>
                <w:rFonts w:ascii="Times New Roman" w:hAnsi="Times New Roman" w:cs="Times New Roman"/>
              </w:rPr>
            </w:pPr>
            <w:r w:rsidRPr="0079192F">
              <w:rPr>
                <w:rFonts w:ascii="Times New Roman" w:hAnsi="Times New Roman" w:cs="Times New Roman"/>
              </w:rPr>
              <w:t>- участие в разработке предложений по развитию соответствующих территории;</w:t>
            </w:r>
          </w:p>
          <w:p w:rsidR="00EA6985" w:rsidRDefault="00EA6985" w:rsidP="00D615EB">
            <w:pPr>
              <w:tabs>
                <w:tab w:val="left" w:pos="210"/>
                <w:tab w:val="right" w:pos="5986"/>
              </w:tabs>
              <w:rPr>
                <w:rFonts w:ascii="Times New Roman" w:hAnsi="Times New Roman" w:cs="Times New Roman"/>
              </w:rPr>
            </w:pPr>
            <w:r w:rsidRPr="0079192F">
              <w:rPr>
                <w:rFonts w:ascii="Times New Roman" w:hAnsi="Times New Roman" w:cs="Times New Roman"/>
              </w:rPr>
              <w:t>- участие в организации работы с детьми и подростками.</w:t>
            </w:r>
          </w:p>
          <w:p w:rsidR="00EA6985" w:rsidRPr="0079192F" w:rsidRDefault="00EA6985" w:rsidP="00D615EB">
            <w:pPr>
              <w:tabs>
                <w:tab w:val="left" w:pos="210"/>
                <w:tab w:val="right" w:pos="598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92F">
              <w:rPr>
                <w:rFonts w:ascii="Times New Roman" w:hAnsi="Times New Roman" w:cs="Times New Roman"/>
              </w:rPr>
              <w:tab/>
            </w:r>
          </w:p>
        </w:tc>
      </w:tr>
      <w:tr w:rsidR="00EA6985" w:rsidRPr="0079192F" w:rsidTr="00D615E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985" w:rsidRPr="0079192F" w:rsidRDefault="00EA6985" w:rsidP="00D615EB">
            <w:pPr>
              <w:tabs>
                <w:tab w:val="left" w:pos="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92F">
              <w:rPr>
                <w:rFonts w:ascii="Times New Roman" w:hAnsi="Times New Roman" w:cs="Times New Roman"/>
              </w:rPr>
              <w:t>Сроки реализации Программы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85" w:rsidRPr="0079192F" w:rsidRDefault="00EA6985" w:rsidP="00D615EB">
            <w:pPr>
              <w:tabs>
                <w:tab w:val="left" w:pos="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2014-2018</w:t>
            </w:r>
            <w:r w:rsidRPr="0079192F">
              <w:rPr>
                <w:rFonts w:ascii="Times New Roman" w:hAnsi="Times New Roman" w:cs="Times New Roman"/>
              </w:rPr>
              <w:t xml:space="preserve"> годы</w:t>
            </w:r>
          </w:p>
          <w:p w:rsidR="00EA6985" w:rsidRPr="0079192F" w:rsidRDefault="00EA6985" w:rsidP="00D615EB">
            <w:pPr>
              <w:tabs>
                <w:tab w:val="left" w:pos="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985" w:rsidRPr="0079192F" w:rsidTr="00D615E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985" w:rsidRPr="0079192F" w:rsidRDefault="00EA6985" w:rsidP="00D615EB">
            <w:pPr>
              <w:tabs>
                <w:tab w:val="left" w:pos="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92F">
              <w:rPr>
                <w:rFonts w:ascii="Times New Roman" w:hAnsi="Times New Roman" w:cs="Times New Roman"/>
              </w:rPr>
              <w:lastRenderedPageBreak/>
              <w:t>Основные исполнители и соисполнители Программы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85" w:rsidRPr="0079192F" w:rsidRDefault="00EA6985" w:rsidP="00D615EB">
            <w:pPr>
              <w:tabs>
                <w:tab w:val="left" w:pos="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 Оленьевского </w:t>
            </w:r>
            <w:r w:rsidRPr="0079192F">
              <w:rPr>
                <w:rFonts w:ascii="Times New Roman" w:hAnsi="Times New Roman" w:cs="Times New Roman"/>
              </w:rPr>
              <w:t>сельского поселения, организации расположенные на территории поселения, другие заинтересованные органы, ведомства и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A6985" w:rsidRPr="0079192F" w:rsidTr="00D615E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985" w:rsidRPr="0079192F" w:rsidRDefault="00EA6985" w:rsidP="00D615EB">
            <w:pPr>
              <w:tabs>
                <w:tab w:val="left" w:pos="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92F">
              <w:rPr>
                <w:rFonts w:ascii="Times New Roman" w:hAnsi="Times New Roman" w:cs="Times New Roman"/>
              </w:rPr>
              <w:t>Объемы и источники финансирования Программы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85" w:rsidRPr="0079192F" w:rsidRDefault="00EA6985" w:rsidP="00D615EB">
            <w:pPr>
              <w:tabs>
                <w:tab w:val="left" w:pos="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92F">
              <w:rPr>
                <w:rFonts w:ascii="Times New Roman" w:hAnsi="Times New Roman" w:cs="Times New Roman"/>
              </w:rPr>
              <w:t>Общий о</w:t>
            </w:r>
            <w:r>
              <w:rPr>
                <w:rFonts w:ascii="Times New Roman" w:hAnsi="Times New Roman" w:cs="Times New Roman"/>
              </w:rPr>
              <w:t xml:space="preserve">бъем финансирования Программы 25 </w:t>
            </w:r>
            <w:r w:rsidRPr="0079192F">
              <w:rPr>
                <w:rFonts w:ascii="Times New Roman" w:hAnsi="Times New Roman" w:cs="Times New Roman"/>
              </w:rPr>
              <w:t>тыс. рублей, в том числе:</w:t>
            </w:r>
          </w:p>
          <w:p w:rsidR="00EA6985" w:rsidRPr="0079192F" w:rsidRDefault="00EA6985" w:rsidP="00D615EB">
            <w:pPr>
              <w:tabs>
                <w:tab w:val="left" w:pos="210"/>
              </w:tabs>
              <w:rPr>
                <w:rFonts w:ascii="Times New Roman" w:hAnsi="Times New Roman" w:cs="Times New Roman"/>
              </w:rPr>
            </w:pPr>
            <w:r w:rsidRPr="0079192F">
              <w:rPr>
                <w:rFonts w:ascii="Times New Roman" w:hAnsi="Times New Roman" w:cs="Times New Roman"/>
              </w:rPr>
              <w:t xml:space="preserve">За </w:t>
            </w:r>
            <w:r>
              <w:rPr>
                <w:rFonts w:ascii="Times New Roman" w:hAnsi="Times New Roman" w:cs="Times New Roman"/>
              </w:rPr>
              <w:t>счет средств местного бюджета 25</w:t>
            </w:r>
            <w:r w:rsidRPr="0079192F">
              <w:rPr>
                <w:rFonts w:ascii="Times New Roman" w:hAnsi="Times New Roman" w:cs="Times New Roman"/>
              </w:rPr>
              <w:t xml:space="preserve"> тыс. рублей:</w:t>
            </w:r>
          </w:p>
          <w:p w:rsidR="00EA6985" w:rsidRPr="0079192F" w:rsidRDefault="00EA6985" w:rsidP="00D615EB">
            <w:pPr>
              <w:tabs>
                <w:tab w:val="left" w:pos="2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2014 год – 5 </w:t>
            </w:r>
            <w:r w:rsidRPr="0079192F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EA6985" w:rsidRPr="0079192F" w:rsidRDefault="00EA6985" w:rsidP="00D615EB">
            <w:pPr>
              <w:tabs>
                <w:tab w:val="left" w:pos="2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год – 5</w:t>
            </w:r>
            <w:r w:rsidRPr="0079192F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EA6985" w:rsidRDefault="00EA6985" w:rsidP="00D615EB">
            <w:pPr>
              <w:tabs>
                <w:tab w:val="left" w:pos="2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год – 5</w:t>
            </w:r>
            <w:r w:rsidRPr="0079192F">
              <w:rPr>
                <w:rFonts w:ascii="Times New Roman" w:hAnsi="Times New Roman" w:cs="Times New Roman"/>
              </w:rPr>
              <w:t>тыс. рублей.</w:t>
            </w:r>
          </w:p>
          <w:p w:rsidR="00EA6985" w:rsidRDefault="00EA6985" w:rsidP="00D615EB">
            <w:pPr>
              <w:tabs>
                <w:tab w:val="left" w:pos="2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2017 год - 5  </w:t>
            </w: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ублей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A6985" w:rsidRPr="00117082" w:rsidRDefault="00EA6985" w:rsidP="00D615EB">
            <w:pPr>
              <w:tabs>
                <w:tab w:val="left" w:pos="2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 - 5тыс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ублей</w:t>
            </w:r>
          </w:p>
        </w:tc>
      </w:tr>
      <w:tr w:rsidR="00EA6985" w:rsidRPr="0079192F" w:rsidTr="00D615E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985" w:rsidRPr="0079192F" w:rsidRDefault="00EA6985" w:rsidP="00D615EB">
            <w:pPr>
              <w:tabs>
                <w:tab w:val="left" w:pos="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92F">
              <w:rPr>
                <w:rFonts w:ascii="Times New Roman" w:hAnsi="Times New Roman" w:cs="Times New Roman"/>
              </w:rPr>
              <w:t>Ожидаемые результаты реализации Программы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85" w:rsidRPr="0079192F" w:rsidRDefault="00EA6985" w:rsidP="00D615EB">
            <w:pPr>
              <w:tabs>
                <w:tab w:val="left" w:pos="210"/>
              </w:tabs>
              <w:rPr>
                <w:rFonts w:ascii="Times New Roman" w:hAnsi="Times New Roman" w:cs="Times New Roman"/>
              </w:rPr>
            </w:pPr>
            <w:r w:rsidRPr="0079192F">
              <w:rPr>
                <w:rFonts w:ascii="Times New Roman" w:hAnsi="Times New Roman" w:cs="Times New Roman"/>
              </w:rPr>
              <w:t>- Создание эффективного механизма реализации и поддержки территориального общественного  самоуправления.</w:t>
            </w:r>
          </w:p>
          <w:p w:rsidR="00EA6985" w:rsidRPr="001D1623" w:rsidRDefault="00EA6985" w:rsidP="00D615EB">
            <w:pPr>
              <w:tabs>
                <w:tab w:val="left" w:pos="210"/>
              </w:tabs>
              <w:rPr>
                <w:rFonts w:ascii="Times New Roman" w:hAnsi="Times New Roman" w:cs="Times New Roman"/>
              </w:rPr>
            </w:pPr>
            <w:r w:rsidRPr="0079192F">
              <w:rPr>
                <w:rFonts w:ascii="Times New Roman" w:hAnsi="Times New Roman" w:cs="Times New Roman"/>
              </w:rPr>
              <w:t>-Обеспечение участия 60-80% ТОС в массовых мероприятиях.</w:t>
            </w:r>
          </w:p>
        </w:tc>
      </w:tr>
      <w:tr w:rsidR="00EA6985" w:rsidRPr="0079192F" w:rsidTr="00D615E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985" w:rsidRPr="0079192F" w:rsidRDefault="00EA6985" w:rsidP="00D615EB">
            <w:pPr>
              <w:tabs>
                <w:tab w:val="left" w:pos="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92F">
              <w:rPr>
                <w:rFonts w:ascii="Times New Roman" w:hAnsi="Times New Roman" w:cs="Times New Roman"/>
              </w:rPr>
              <w:t xml:space="preserve">Организация управления Программой и </w:t>
            </w:r>
            <w:proofErr w:type="gramStart"/>
            <w:r w:rsidRPr="0079192F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79192F">
              <w:rPr>
                <w:rFonts w:ascii="Times New Roman" w:hAnsi="Times New Roman" w:cs="Times New Roman"/>
              </w:rPr>
              <w:t xml:space="preserve"> ходом ее реализации 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85" w:rsidRPr="0079192F" w:rsidRDefault="00EA6985" w:rsidP="00D615EB">
            <w:pPr>
              <w:tabs>
                <w:tab w:val="left" w:pos="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92F">
              <w:rPr>
                <w:rFonts w:ascii="Times New Roman" w:hAnsi="Times New Roman" w:cs="Times New Roman"/>
              </w:rPr>
              <w:t xml:space="preserve">Текущее управление и </w:t>
            </w:r>
            <w:proofErr w:type="gramStart"/>
            <w:r w:rsidRPr="0079192F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79192F">
              <w:rPr>
                <w:rFonts w:ascii="Times New Roman" w:hAnsi="Times New Roman" w:cs="Times New Roman"/>
              </w:rPr>
              <w:t xml:space="preserve"> Программой осуще</w:t>
            </w:r>
            <w:r>
              <w:rPr>
                <w:rFonts w:ascii="Times New Roman" w:hAnsi="Times New Roman" w:cs="Times New Roman"/>
              </w:rPr>
              <w:t>ствляет Администрация  Оленьевского</w:t>
            </w:r>
            <w:r w:rsidRPr="0079192F">
              <w:rPr>
                <w:rFonts w:ascii="Times New Roman" w:hAnsi="Times New Roman" w:cs="Times New Roman"/>
              </w:rPr>
              <w:t xml:space="preserve"> сельского поселения.</w:t>
            </w:r>
          </w:p>
        </w:tc>
      </w:tr>
    </w:tbl>
    <w:p w:rsidR="00EA6985" w:rsidRDefault="00EA6985" w:rsidP="00EA6985">
      <w:pPr>
        <w:tabs>
          <w:tab w:val="left" w:pos="210"/>
        </w:tabs>
        <w:rPr>
          <w:rFonts w:cs="Calibri"/>
        </w:rPr>
      </w:pPr>
    </w:p>
    <w:p w:rsidR="00EA6985" w:rsidRDefault="00EA6985" w:rsidP="00EA6985">
      <w:pPr>
        <w:jc w:val="center"/>
        <w:rPr>
          <w:rFonts w:cs="Calibri"/>
        </w:rPr>
      </w:pPr>
    </w:p>
    <w:p w:rsidR="00EA6985" w:rsidRPr="000930E5" w:rsidRDefault="00EA6985" w:rsidP="00EA6985">
      <w:pPr>
        <w:pStyle w:val="2"/>
        <w:rPr>
          <w:rFonts w:ascii="Times New Roman" w:hAnsi="Times New Roman" w:cs="Times New Roman"/>
          <w:sz w:val="24"/>
          <w:szCs w:val="24"/>
          <w:u w:val="single"/>
        </w:rPr>
      </w:pPr>
      <w:r w:rsidRPr="000930E5">
        <w:rPr>
          <w:rFonts w:ascii="Times New Roman" w:hAnsi="Times New Roman" w:cs="Times New Roman"/>
          <w:sz w:val="24"/>
          <w:szCs w:val="24"/>
          <w:u w:val="single"/>
        </w:rPr>
        <w:t>Содержание проблемы и обоснование ее решения</w:t>
      </w:r>
    </w:p>
    <w:p w:rsidR="00EA6985" w:rsidRPr="000930E5" w:rsidRDefault="00EA6985" w:rsidP="00EA6985">
      <w:pPr>
        <w:pStyle w:val="2"/>
        <w:numPr>
          <w:ilvl w:val="0"/>
          <w:numId w:val="0"/>
        </w:numPr>
        <w:ind w:left="426"/>
        <w:rPr>
          <w:rFonts w:ascii="Times New Roman" w:hAnsi="Times New Roman" w:cs="Times New Roman"/>
          <w:sz w:val="24"/>
          <w:szCs w:val="24"/>
          <w:u w:val="single"/>
        </w:rPr>
      </w:pPr>
      <w:r w:rsidRPr="000930E5">
        <w:rPr>
          <w:rFonts w:ascii="Times New Roman" w:hAnsi="Times New Roman" w:cs="Times New Roman"/>
          <w:sz w:val="24"/>
          <w:szCs w:val="24"/>
          <w:u w:val="single"/>
        </w:rPr>
        <w:t xml:space="preserve"> программно-целевым методом</w:t>
      </w:r>
    </w:p>
    <w:p w:rsidR="00EA6985" w:rsidRPr="000930E5" w:rsidRDefault="00EA6985" w:rsidP="00EA698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>В 2006 году на территории Оленьевского сельского поселения была начата практическая реализация Федерального закона от 6 октября 2003 г. №131-ФЗ «Об общих принципах организации местного самоуправления в Российской Федерации» (далее - Федеральный закон). За годы работы в новых условиях муниципальным образованием был накоплен богатый опыт реализации свих полномочий, форм участи населения в осуществлении местного самоуправления.</w:t>
      </w:r>
    </w:p>
    <w:p w:rsidR="00EA6985" w:rsidRPr="000930E5" w:rsidRDefault="00EA6985" w:rsidP="00EA698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 xml:space="preserve">Принятие Федерального закона создало законодательную основу для самоорганизации граждан. Среди различных форм самоорганизации населения самой массовой является территориальное общественное самоуправления (далее ТОС). Эта форма исключительно гибкая и максимально приближенная к населению. Создание необходимых условий для успешного формирования и функционирования системы ТОС стало для органов местного самоуправления поселения приоритетной задачей. </w:t>
      </w:r>
    </w:p>
    <w:p w:rsidR="00EA6985" w:rsidRPr="000930E5" w:rsidRDefault="00EA6985" w:rsidP="00EA698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>ТОС является составной частью системы местного самоуправления  и в пределах своих полномочий осуществляет свою деятельность во взаимодействии с органами исполнительной власти поселения, органами и должностными лицами местного самоуправления, организациями.</w:t>
      </w:r>
    </w:p>
    <w:p w:rsidR="00EA6985" w:rsidRPr="000930E5" w:rsidRDefault="00EA6985" w:rsidP="00EA698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 xml:space="preserve">Федеральным законодательством закреплено, что органы государственной власти и органами  местного самоуправления обязаны содействовать населению в непосредственном осуществлении им местного самоуправления. Вместе с тем для дальнейшего развития и совершенствования системы ТОС недостаточно выстроен механизм сотрудничества ТОС с органами государственной власти и органами местного самоуправления. </w:t>
      </w:r>
      <w:proofErr w:type="gramStart"/>
      <w:r w:rsidRPr="000930E5">
        <w:rPr>
          <w:rFonts w:ascii="Times New Roman" w:hAnsi="Times New Roman" w:cs="Times New Roman"/>
          <w:sz w:val="24"/>
          <w:szCs w:val="24"/>
        </w:rPr>
        <w:t>Не в полной мере оказывается содействие обмену опытом между ТОС, а также информационная поддержка деятельности и инициатив ТОС в различны направлениях.</w:t>
      </w:r>
      <w:proofErr w:type="gramEnd"/>
    </w:p>
    <w:p w:rsidR="00EA6985" w:rsidRPr="000930E5" w:rsidRDefault="00EA6985" w:rsidP="00EA698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 xml:space="preserve">Основными проблемами, сдерживающими развитие ТОС в поселении, являются:- несовершенство механизмов взаимодействия между органами местного самоуправления и ТОС, в </w:t>
      </w:r>
      <w:proofErr w:type="spellStart"/>
      <w:r w:rsidRPr="000930E5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0930E5">
        <w:rPr>
          <w:rFonts w:ascii="Times New Roman" w:hAnsi="Times New Roman" w:cs="Times New Roman"/>
          <w:sz w:val="24"/>
          <w:szCs w:val="24"/>
        </w:rPr>
        <w:t>. отсутствие финансирования со стороны местного самоуправления в целях стимулирования развития системы ТОС;</w:t>
      </w:r>
    </w:p>
    <w:p w:rsidR="00EA6985" w:rsidRPr="000930E5" w:rsidRDefault="00EA6985" w:rsidP="00EA698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lastRenderedPageBreak/>
        <w:t>- недостаточное использование  органами местного самоуправления потенциала ТОС для решения проблем территории муниципального образования;</w:t>
      </w:r>
    </w:p>
    <w:p w:rsidR="00EA6985" w:rsidRPr="000930E5" w:rsidRDefault="00EA6985" w:rsidP="00EA698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 xml:space="preserve">- низкий уровень активности гражданского  общества в решении проблем; </w:t>
      </w:r>
    </w:p>
    <w:p w:rsidR="00EA6985" w:rsidRPr="000930E5" w:rsidRDefault="00EA6985" w:rsidP="00EA698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>- недостаточная информированность населения о работе ТОС.</w:t>
      </w:r>
    </w:p>
    <w:p w:rsidR="00EA6985" w:rsidRPr="000930E5" w:rsidRDefault="00EA6985" w:rsidP="00EA698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>В сложившейся ситуации необходима поддержка, направленная на укрепление института местного самоуправления, создание условий для повышения качества муниципального управления.</w:t>
      </w:r>
    </w:p>
    <w:p w:rsidR="00EA6985" w:rsidRPr="000930E5" w:rsidRDefault="00EA6985" w:rsidP="00EA6985">
      <w:pPr>
        <w:tabs>
          <w:tab w:val="left" w:pos="860"/>
          <w:tab w:val="left" w:pos="13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 xml:space="preserve">Для эффективного решения вопросов развития ТОС необходимо применение  программно-целевого управления метода с использованием организационного-хозяйственных механизмов взаимодействия, а также координации усилий и концентрации финансовых ресурсов, в </w:t>
      </w:r>
      <w:proofErr w:type="gramStart"/>
      <w:r w:rsidRPr="000930E5">
        <w:rPr>
          <w:rFonts w:ascii="Times New Roman" w:hAnsi="Times New Roman" w:cs="Times New Roman"/>
          <w:sz w:val="24"/>
          <w:szCs w:val="24"/>
        </w:rPr>
        <w:t>связи</w:t>
      </w:r>
      <w:proofErr w:type="gramEnd"/>
      <w:r w:rsidRPr="000930E5">
        <w:rPr>
          <w:rFonts w:ascii="Times New Roman" w:hAnsi="Times New Roman" w:cs="Times New Roman"/>
          <w:sz w:val="24"/>
          <w:szCs w:val="24"/>
        </w:rPr>
        <w:t xml:space="preserve"> с чем разработана долгосрочная целевая программа «Развитие территориального  общественного самоуправления  на 2014-2018 годы»    Оленьевского сельского поселения</w:t>
      </w:r>
    </w:p>
    <w:p w:rsidR="00EA6985" w:rsidRPr="000930E5" w:rsidRDefault="00EA6985" w:rsidP="00EA6985">
      <w:pPr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>Дубовского муниципального  района  Волгоградской области  (далее Программа).</w:t>
      </w:r>
    </w:p>
    <w:p w:rsidR="00EA6985" w:rsidRPr="000930E5" w:rsidRDefault="00EA6985" w:rsidP="00EA698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>Необходимость применения программного метода обусловлена актуальностью проблемы для местного самоуправления.</w:t>
      </w:r>
    </w:p>
    <w:p w:rsidR="00EA6985" w:rsidRPr="000930E5" w:rsidRDefault="00EA6985" w:rsidP="00EA698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>Мероприятия Программы требуют бюджетных расходов в течение длительного времени и не могут быть решены в пределах одного финансового года, а многопрофильный характер предлагаемых к решению вопросов определяет целесообразность использования программно-целевого метода для его решения на территории поселения.</w:t>
      </w:r>
    </w:p>
    <w:p w:rsidR="00EA6985" w:rsidRPr="000930E5" w:rsidRDefault="00EA6985" w:rsidP="00EA698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>Реализация Программы приведет к комплексному решению проблем развития ТОС сельского поселения в соответствии с социально-экономическими задачами.</w:t>
      </w:r>
    </w:p>
    <w:p w:rsidR="00EA6985" w:rsidRPr="000930E5" w:rsidRDefault="00EA6985" w:rsidP="00EA698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>На 01.12.2013 г. на территории Оленьевского сельского поселения в одном посёлке проживает 1017  человек в  379 жилых домах. Население проживает компактно. Не смотря на это, существует проблема разобщённости населения поселения, отсутствие его самоорганизации.</w:t>
      </w:r>
    </w:p>
    <w:p w:rsidR="00EA6985" w:rsidRPr="000930E5" w:rsidRDefault="00EA6985" w:rsidP="00EA6985">
      <w:pPr>
        <w:ind w:firstLine="708"/>
        <w:jc w:val="both"/>
        <w:rPr>
          <w:rFonts w:cs="Calibri"/>
          <w:sz w:val="24"/>
          <w:szCs w:val="24"/>
        </w:rPr>
      </w:pPr>
    </w:p>
    <w:p w:rsidR="00EA6985" w:rsidRPr="000930E5" w:rsidRDefault="00EA6985" w:rsidP="00EA6985">
      <w:pPr>
        <w:pStyle w:val="2"/>
        <w:numPr>
          <w:ilvl w:val="0"/>
          <w:numId w:val="0"/>
        </w:numPr>
        <w:ind w:left="426"/>
        <w:rPr>
          <w:rFonts w:ascii="Times New Roman" w:hAnsi="Times New Roman" w:cs="Times New Roman"/>
          <w:sz w:val="24"/>
          <w:szCs w:val="24"/>
          <w:u w:val="single"/>
        </w:rPr>
      </w:pPr>
      <w:r w:rsidRPr="000930E5">
        <w:rPr>
          <w:rFonts w:ascii="Times New Roman" w:hAnsi="Times New Roman" w:cs="Times New Roman"/>
          <w:sz w:val="24"/>
          <w:szCs w:val="24"/>
          <w:u w:val="single"/>
        </w:rPr>
        <w:t xml:space="preserve">2. Цели, задачи, основные мероприятия и сроки реализации </w:t>
      </w:r>
    </w:p>
    <w:p w:rsidR="00EA6985" w:rsidRPr="000930E5" w:rsidRDefault="00EA6985" w:rsidP="00EA6985">
      <w:pPr>
        <w:pStyle w:val="2"/>
        <w:numPr>
          <w:ilvl w:val="0"/>
          <w:numId w:val="0"/>
        </w:numPr>
        <w:ind w:left="426"/>
        <w:rPr>
          <w:rFonts w:ascii="Times New Roman" w:hAnsi="Times New Roman" w:cs="Times New Roman"/>
          <w:sz w:val="24"/>
          <w:szCs w:val="24"/>
          <w:u w:val="single"/>
        </w:rPr>
      </w:pPr>
      <w:r w:rsidRPr="000930E5">
        <w:rPr>
          <w:rFonts w:ascii="Times New Roman" w:hAnsi="Times New Roman" w:cs="Times New Roman"/>
          <w:sz w:val="24"/>
          <w:szCs w:val="24"/>
          <w:u w:val="single"/>
        </w:rPr>
        <w:t>целевой программы</w:t>
      </w:r>
    </w:p>
    <w:p w:rsidR="00EA6985" w:rsidRPr="000930E5" w:rsidRDefault="00EA6985" w:rsidP="00EA6985">
      <w:pPr>
        <w:pStyle w:val="1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 xml:space="preserve">Цель Программы – создание, развитие и совершенствование системы ТОС Оленьевского сельского поселения как формы организации граждан по месту их жительства для самостоятельного осуществления собственных инициатив по вопросам местного значения, эффективного взаимодействия органов местного самоуправления поселения с организациями ТОС. </w:t>
      </w:r>
    </w:p>
    <w:p w:rsidR="00EA6985" w:rsidRPr="000930E5" w:rsidRDefault="00EA6985" w:rsidP="00EA6985">
      <w:pPr>
        <w:pStyle w:val="1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>Для достижения указанной цели требуется решение следующих задач:</w:t>
      </w:r>
    </w:p>
    <w:p w:rsidR="00EA6985" w:rsidRPr="000930E5" w:rsidRDefault="00EA6985" w:rsidP="00EA6985">
      <w:pPr>
        <w:pStyle w:val="1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>-вовлечение населения поселения в процессы формирования и развития ТОС для эффективного решения вопросов  местного значения;</w:t>
      </w:r>
    </w:p>
    <w:p w:rsidR="00EA6985" w:rsidRPr="000930E5" w:rsidRDefault="00EA6985" w:rsidP="00EA6985">
      <w:pPr>
        <w:pStyle w:val="1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>-совершенствование организации взаимодействия органов местного самоуправления с организациями ТОС для реализации социально  значимых инициатив населения;</w:t>
      </w:r>
    </w:p>
    <w:p w:rsidR="00EA6985" w:rsidRPr="000930E5" w:rsidRDefault="00EA6985" w:rsidP="00EA6985">
      <w:pPr>
        <w:pStyle w:val="1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>-стимулирование организации ТОС для решения вопросов уставной</w:t>
      </w:r>
      <w:r w:rsidRPr="000930E5">
        <w:rPr>
          <w:sz w:val="24"/>
          <w:szCs w:val="24"/>
        </w:rPr>
        <w:t xml:space="preserve"> </w:t>
      </w:r>
      <w:r w:rsidRPr="000930E5">
        <w:rPr>
          <w:rFonts w:ascii="Times New Roman" w:hAnsi="Times New Roman" w:cs="Times New Roman"/>
          <w:sz w:val="24"/>
          <w:szCs w:val="24"/>
        </w:rPr>
        <w:t>деятельности и обмена опытом;</w:t>
      </w:r>
    </w:p>
    <w:p w:rsidR="00EA6985" w:rsidRPr="000930E5" w:rsidRDefault="00EA6985" w:rsidP="00EA6985">
      <w:pPr>
        <w:pStyle w:val="1"/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>- расширение информационной поддержки деятельности ТОС.</w:t>
      </w:r>
    </w:p>
    <w:p w:rsidR="00EA6985" w:rsidRPr="000930E5" w:rsidRDefault="00EA6985" w:rsidP="00EA6985">
      <w:pPr>
        <w:pStyle w:val="1"/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>Реализация долгосрочной целевой программы будет осуществляться через проведение следующих основных мероприятий:</w:t>
      </w:r>
    </w:p>
    <w:p w:rsidR="00EA6985" w:rsidRPr="000930E5" w:rsidRDefault="00EA6985" w:rsidP="00EA6985">
      <w:pPr>
        <w:pStyle w:val="1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>благоустройство территории ТОС;</w:t>
      </w:r>
    </w:p>
    <w:p w:rsidR="00EA6985" w:rsidRPr="000930E5" w:rsidRDefault="00EA6985" w:rsidP="00EA6985">
      <w:pPr>
        <w:pStyle w:val="1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>профилактика правонарушений;</w:t>
      </w:r>
    </w:p>
    <w:p w:rsidR="00EA6985" w:rsidRPr="000930E5" w:rsidRDefault="00EA6985" w:rsidP="00EA6985">
      <w:pPr>
        <w:pStyle w:val="1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>организация культурно-массовой и спортивно-оздоровительной работы в поселении;</w:t>
      </w:r>
    </w:p>
    <w:p w:rsidR="00EA6985" w:rsidRPr="000930E5" w:rsidRDefault="00EA6985" w:rsidP="00EA6985">
      <w:pPr>
        <w:pStyle w:val="1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>организация акций милосердия и благотворительности, др.</w:t>
      </w:r>
    </w:p>
    <w:p w:rsidR="00EA6985" w:rsidRPr="000930E5" w:rsidRDefault="00EA6985" w:rsidP="00EA6985">
      <w:pPr>
        <w:pStyle w:val="1"/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>Это, в свою очередь, требует от ТОС установления социальных партнерских отношений со всеми заинтересованными лицами, организациями.</w:t>
      </w:r>
    </w:p>
    <w:p w:rsidR="00EA6985" w:rsidRPr="000930E5" w:rsidRDefault="00EA6985" w:rsidP="00EA6985">
      <w:pPr>
        <w:pStyle w:val="1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lastRenderedPageBreak/>
        <w:t>Развитие ТОС требует обучения актива ТОС, постоянного информационного освещения деятельности ТОС и продуманной рекламной кампании.</w:t>
      </w:r>
    </w:p>
    <w:p w:rsidR="00EA6985" w:rsidRPr="000930E5" w:rsidRDefault="00EA6985" w:rsidP="00EA6985">
      <w:pPr>
        <w:pStyle w:val="1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 xml:space="preserve">На сегодняшний день остро обозначена проблема вовлечения в ТОС наибольшего числа жителей села, распределения всей территории за ТОС. Решение обозначенных проблем возможно только через систему мероприятий, т.е. через реализацию Целевой программы развития и поддержки ТОС на территории поселения. </w:t>
      </w:r>
    </w:p>
    <w:p w:rsidR="00EA6985" w:rsidRPr="000930E5" w:rsidRDefault="00EA6985" w:rsidP="00EA6985">
      <w:pPr>
        <w:pStyle w:val="1"/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A6985" w:rsidRPr="000930E5" w:rsidRDefault="00EA6985" w:rsidP="00EA6985">
      <w:pPr>
        <w:pStyle w:val="2"/>
        <w:numPr>
          <w:ilvl w:val="0"/>
          <w:numId w:val="0"/>
        </w:numPr>
        <w:ind w:left="426"/>
        <w:rPr>
          <w:rFonts w:ascii="Times New Roman" w:hAnsi="Times New Roman" w:cs="Times New Roman"/>
          <w:sz w:val="24"/>
          <w:szCs w:val="24"/>
          <w:u w:val="single"/>
        </w:rPr>
      </w:pPr>
      <w:r w:rsidRPr="000930E5">
        <w:rPr>
          <w:rFonts w:ascii="Times New Roman" w:hAnsi="Times New Roman" w:cs="Times New Roman"/>
          <w:sz w:val="24"/>
          <w:szCs w:val="24"/>
          <w:u w:val="single"/>
        </w:rPr>
        <w:t>3.Сроки реализации Программы</w:t>
      </w:r>
    </w:p>
    <w:p w:rsidR="00EA6985" w:rsidRPr="000930E5" w:rsidRDefault="00EA6985" w:rsidP="00EA6985">
      <w:pPr>
        <w:pStyle w:val="1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>Программа реализуется в 2014-2018 годах.</w:t>
      </w:r>
    </w:p>
    <w:p w:rsidR="00EA6985" w:rsidRPr="000930E5" w:rsidRDefault="00EA6985" w:rsidP="00EA6985">
      <w:pPr>
        <w:pStyle w:val="1"/>
        <w:spacing w:after="0"/>
        <w:ind w:left="0" w:firstLine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A6985" w:rsidRPr="000930E5" w:rsidRDefault="00EA6985" w:rsidP="00EA6985">
      <w:pPr>
        <w:pStyle w:val="2"/>
        <w:numPr>
          <w:ilvl w:val="0"/>
          <w:numId w:val="0"/>
        </w:numPr>
        <w:spacing w:after="0"/>
        <w:ind w:left="2508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0930E5">
        <w:rPr>
          <w:rFonts w:ascii="Times New Roman" w:hAnsi="Times New Roman" w:cs="Times New Roman"/>
          <w:sz w:val="24"/>
          <w:szCs w:val="24"/>
          <w:u w:val="single"/>
        </w:rPr>
        <w:t>4. Механизм реализации Программы</w:t>
      </w:r>
    </w:p>
    <w:p w:rsidR="00EA6985" w:rsidRPr="000930E5" w:rsidRDefault="00EA6985" w:rsidP="00EA6985">
      <w:pPr>
        <w:pStyle w:val="2"/>
        <w:numPr>
          <w:ilvl w:val="0"/>
          <w:numId w:val="0"/>
        </w:numPr>
        <w:spacing w:after="0"/>
        <w:ind w:left="2508"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:rsidR="00EA6985" w:rsidRPr="000930E5" w:rsidRDefault="00EA6985" w:rsidP="00EA6985">
      <w:pPr>
        <w:pStyle w:val="1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>Реализация Программы осуществляется администрацией Оленьевского сельского поселения в тесном сотрудничестве с организациями, лицами признанными социальными партнерами.</w:t>
      </w:r>
    </w:p>
    <w:p w:rsidR="00EA6985" w:rsidRPr="000930E5" w:rsidRDefault="00EA6985" w:rsidP="00EA6985">
      <w:pPr>
        <w:pStyle w:val="1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>Заказчик Программы осуществляет:</w:t>
      </w:r>
    </w:p>
    <w:p w:rsidR="00EA6985" w:rsidRPr="000930E5" w:rsidRDefault="00EA6985" w:rsidP="00EA6985">
      <w:pPr>
        <w:pStyle w:val="1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>общее руководство реализации Программы;</w:t>
      </w:r>
    </w:p>
    <w:p w:rsidR="00EA6985" w:rsidRPr="000930E5" w:rsidRDefault="00EA6985" w:rsidP="00EA6985">
      <w:pPr>
        <w:pStyle w:val="1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 xml:space="preserve">координацию и контроль исполнения мероприятий, проводимых в рамках Программы. </w:t>
      </w:r>
    </w:p>
    <w:p w:rsidR="00EA6985" w:rsidRPr="000930E5" w:rsidRDefault="00EA6985" w:rsidP="00EA6985">
      <w:pPr>
        <w:pStyle w:val="1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>Основными исполнителями мероприятий Программы являются:</w:t>
      </w:r>
    </w:p>
    <w:p w:rsidR="00EA6985" w:rsidRPr="000930E5" w:rsidRDefault="00EA6985" w:rsidP="00EA6985">
      <w:pPr>
        <w:pStyle w:val="1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>Администрация Оленьевского сельского поселения;</w:t>
      </w:r>
    </w:p>
    <w:p w:rsidR="00EA6985" w:rsidRPr="000930E5" w:rsidRDefault="00EA6985" w:rsidP="00EA6985">
      <w:pPr>
        <w:pStyle w:val="1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930E5">
        <w:rPr>
          <w:rFonts w:ascii="Times New Roman" w:hAnsi="Times New Roman" w:cs="Times New Roman"/>
          <w:sz w:val="24"/>
          <w:szCs w:val="24"/>
        </w:rPr>
        <w:t>ТОСы</w:t>
      </w:r>
      <w:proofErr w:type="spellEnd"/>
      <w:r w:rsidRPr="000930E5">
        <w:rPr>
          <w:rFonts w:ascii="Times New Roman" w:hAnsi="Times New Roman" w:cs="Times New Roman"/>
          <w:sz w:val="24"/>
          <w:szCs w:val="24"/>
        </w:rPr>
        <w:t xml:space="preserve"> Оленьевского  сельского поселения;</w:t>
      </w:r>
    </w:p>
    <w:p w:rsidR="00EA6985" w:rsidRPr="000930E5" w:rsidRDefault="00EA6985" w:rsidP="00EA6985">
      <w:pPr>
        <w:pStyle w:val="1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>МКУК «Дом культуры» Оленьевского сельского поселения;</w:t>
      </w:r>
    </w:p>
    <w:p w:rsidR="00EA6985" w:rsidRPr="000930E5" w:rsidRDefault="00EA6985" w:rsidP="00EA6985">
      <w:pPr>
        <w:pStyle w:val="1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>граждане.</w:t>
      </w:r>
    </w:p>
    <w:p w:rsidR="00EA6985" w:rsidRPr="000930E5" w:rsidRDefault="00EA6985" w:rsidP="00EA6985">
      <w:pPr>
        <w:pStyle w:val="1"/>
        <w:ind w:left="0" w:firstLine="708"/>
        <w:jc w:val="both"/>
        <w:rPr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>Реализация Программы предполагает информационно-аналитические, организационно-методические и основные мероприятия</w:t>
      </w:r>
      <w:r w:rsidRPr="000930E5">
        <w:rPr>
          <w:sz w:val="24"/>
          <w:szCs w:val="24"/>
        </w:rPr>
        <w:t>.</w:t>
      </w:r>
    </w:p>
    <w:p w:rsidR="00EA6985" w:rsidRPr="000930E5" w:rsidRDefault="00EA6985" w:rsidP="00EA6985">
      <w:pPr>
        <w:pStyle w:val="2"/>
        <w:numPr>
          <w:ilvl w:val="0"/>
          <w:numId w:val="0"/>
        </w:numPr>
        <w:ind w:left="786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0930E5">
        <w:rPr>
          <w:rFonts w:ascii="Times New Roman" w:hAnsi="Times New Roman" w:cs="Times New Roman"/>
          <w:sz w:val="24"/>
          <w:szCs w:val="24"/>
          <w:u w:val="single"/>
        </w:rPr>
        <w:t>5.Прогнозируемые источники финансирования Программы</w:t>
      </w:r>
    </w:p>
    <w:p w:rsidR="00EA6985" w:rsidRPr="000930E5" w:rsidRDefault="00EA6985" w:rsidP="00EA6985">
      <w:pPr>
        <w:pStyle w:val="1"/>
        <w:ind w:firstLine="634"/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 xml:space="preserve">Источниками финансирования Программы являются бюджет сельского поселения, внебюджетные средства, в объеме 25 тыс. рублей: </w:t>
      </w:r>
    </w:p>
    <w:p w:rsidR="00EA6985" w:rsidRPr="000930E5" w:rsidRDefault="00EA6985" w:rsidP="00EA6985">
      <w:pPr>
        <w:pStyle w:val="1"/>
        <w:ind w:firstLine="634"/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>Объем финансирования за счет средств бюджета поселения:</w:t>
      </w:r>
    </w:p>
    <w:p w:rsidR="00EA6985" w:rsidRPr="000930E5" w:rsidRDefault="00EA6985" w:rsidP="00EA6985">
      <w:pPr>
        <w:pStyle w:val="1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>2014 год -  5000 рублей;</w:t>
      </w:r>
    </w:p>
    <w:p w:rsidR="00EA6985" w:rsidRPr="000930E5" w:rsidRDefault="00EA6985" w:rsidP="00EA6985">
      <w:pPr>
        <w:pStyle w:val="1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>2015 год – 5000 рублей;</w:t>
      </w:r>
    </w:p>
    <w:p w:rsidR="00EA6985" w:rsidRPr="000930E5" w:rsidRDefault="00EA6985" w:rsidP="00EA6985">
      <w:pPr>
        <w:pStyle w:val="1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>2016 год – 5000 рублей.</w:t>
      </w:r>
    </w:p>
    <w:p w:rsidR="00EA6985" w:rsidRPr="000930E5" w:rsidRDefault="00EA6985" w:rsidP="00EA6985">
      <w:pPr>
        <w:pStyle w:val="1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>2017 год -  5000 рублей;</w:t>
      </w:r>
    </w:p>
    <w:p w:rsidR="00EA6985" w:rsidRPr="000930E5" w:rsidRDefault="00EA6985" w:rsidP="00EA6985">
      <w:pPr>
        <w:pStyle w:val="1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>2018 год – 5000 рублей.</w:t>
      </w:r>
    </w:p>
    <w:p w:rsidR="00EA6985" w:rsidRPr="000930E5" w:rsidRDefault="00EA6985" w:rsidP="00EA6985">
      <w:pPr>
        <w:pStyle w:val="2"/>
        <w:numPr>
          <w:ilvl w:val="0"/>
          <w:numId w:val="0"/>
        </w:numPr>
        <w:ind w:left="180"/>
        <w:rPr>
          <w:rFonts w:ascii="Times New Roman" w:hAnsi="Times New Roman" w:cs="Times New Roman"/>
          <w:sz w:val="24"/>
          <w:szCs w:val="24"/>
          <w:u w:val="single"/>
        </w:rPr>
      </w:pPr>
      <w:r w:rsidRPr="000930E5">
        <w:rPr>
          <w:rFonts w:ascii="Times New Roman" w:hAnsi="Times New Roman" w:cs="Times New Roman"/>
          <w:sz w:val="24"/>
          <w:szCs w:val="24"/>
          <w:u w:val="single"/>
        </w:rPr>
        <w:t>6.Организация управления Программы и</w:t>
      </w:r>
    </w:p>
    <w:p w:rsidR="00EA6985" w:rsidRPr="000930E5" w:rsidRDefault="00EA6985" w:rsidP="00EA6985">
      <w:pPr>
        <w:pStyle w:val="2"/>
        <w:numPr>
          <w:ilvl w:val="0"/>
          <w:numId w:val="0"/>
        </w:numPr>
        <w:ind w:left="426"/>
        <w:rPr>
          <w:rFonts w:ascii="Times New Roman" w:hAnsi="Times New Roman" w:cs="Times New Roman"/>
          <w:sz w:val="24"/>
          <w:szCs w:val="24"/>
          <w:u w:val="single"/>
        </w:rPr>
      </w:pPr>
      <w:r w:rsidRPr="000930E5">
        <w:rPr>
          <w:rFonts w:ascii="Times New Roman" w:hAnsi="Times New Roman" w:cs="Times New Roman"/>
          <w:sz w:val="24"/>
          <w:szCs w:val="24"/>
          <w:u w:val="single"/>
        </w:rPr>
        <w:t>контроль хода ее реализации</w:t>
      </w:r>
    </w:p>
    <w:p w:rsidR="00EA6985" w:rsidRPr="000930E5" w:rsidRDefault="00EA6985" w:rsidP="00EA6985">
      <w:pPr>
        <w:pStyle w:val="1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>Управление программой осуществляет администрация сельского поселения. Подведение текущих результатов реализации Программы, отслеживание количественных и качественных итогов, подготовка ежеквартальных и годовых отчетов по реализации Программы возлагаются на администрацию сельского поселения.</w:t>
      </w:r>
    </w:p>
    <w:p w:rsidR="00EA6985" w:rsidRPr="000930E5" w:rsidRDefault="00EA6985" w:rsidP="00EA6985">
      <w:pPr>
        <w:pStyle w:val="1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>Анализ и координация реализации Программы осуществляется администрацией сельского поселения.</w:t>
      </w:r>
    </w:p>
    <w:p w:rsidR="00EA6985" w:rsidRPr="000930E5" w:rsidRDefault="00EA6985" w:rsidP="00EA6985">
      <w:pPr>
        <w:pStyle w:val="2"/>
        <w:numPr>
          <w:ilvl w:val="0"/>
          <w:numId w:val="0"/>
        </w:numPr>
        <w:ind w:left="426"/>
        <w:jc w:val="left"/>
        <w:rPr>
          <w:sz w:val="24"/>
          <w:szCs w:val="24"/>
        </w:rPr>
      </w:pPr>
    </w:p>
    <w:p w:rsidR="00EA6985" w:rsidRPr="000930E5" w:rsidRDefault="00EA6985" w:rsidP="00EA6985">
      <w:pPr>
        <w:pStyle w:val="2"/>
        <w:numPr>
          <w:ilvl w:val="0"/>
          <w:numId w:val="0"/>
        </w:numPr>
        <w:ind w:left="180"/>
        <w:rPr>
          <w:rFonts w:ascii="Times New Roman" w:hAnsi="Times New Roman" w:cs="Times New Roman"/>
          <w:sz w:val="24"/>
          <w:szCs w:val="24"/>
          <w:u w:val="single"/>
        </w:rPr>
      </w:pPr>
      <w:r w:rsidRPr="000930E5">
        <w:rPr>
          <w:rFonts w:ascii="Times New Roman" w:hAnsi="Times New Roman" w:cs="Times New Roman"/>
          <w:sz w:val="24"/>
          <w:szCs w:val="24"/>
          <w:u w:val="single"/>
        </w:rPr>
        <w:t>7.Ожидаемые результаты реализации Программы</w:t>
      </w:r>
    </w:p>
    <w:p w:rsidR="00EA6985" w:rsidRPr="000930E5" w:rsidRDefault="00EA6985" w:rsidP="00EA6985">
      <w:pPr>
        <w:pStyle w:val="1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>Реализация Программы обеспечит:</w:t>
      </w:r>
    </w:p>
    <w:p w:rsidR="00EA6985" w:rsidRPr="000930E5" w:rsidRDefault="00EA6985" w:rsidP="00EA6985">
      <w:pPr>
        <w:pStyle w:val="1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>формирование устойчивого актива сельского поселения из числа председателей ТОС;</w:t>
      </w:r>
    </w:p>
    <w:p w:rsidR="00EA6985" w:rsidRPr="000930E5" w:rsidRDefault="00EA6985" w:rsidP="00EA6985">
      <w:pPr>
        <w:pStyle w:val="1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>создание эффективного механизма реализации и поддержки территориального общественного самоуправления;</w:t>
      </w:r>
    </w:p>
    <w:p w:rsidR="00EA6985" w:rsidRPr="000930E5" w:rsidRDefault="00EA6985" w:rsidP="00EA6985">
      <w:pPr>
        <w:pStyle w:val="1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>обеспечение ежегодного участия ТОС в различных местных, районных и областных мероприятиях;</w:t>
      </w:r>
    </w:p>
    <w:p w:rsidR="00EA6985" w:rsidRPr="000930E5" w:rsidRDefault="00EA6985" w:rsidP="00EA6985">
      <w:pPr>
        <w:pStyle w:val="1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 xml:space="preserve">проведение ежегодно до 10 массовых мероприятий ТОС (с целью укрепления </w:t>
      </w:r>
      <w:proofErr w:type="spellStart"/>
      <w:r w:rsidRPr="000930E5">
        <w:rPr>
          <w:rFonts w:ascii="Times New Roman" w:hAnsi="Times New Roman" w:cs="Times New Roman"/>
          <w:sz w:val="24"/>
          <w:szCs w:val="24"/>
        </w:rPr>
        <w:t>межтосовского</w:t>
      </w:r>
      <w:proofErr w:type="spellEnd"/>
      <w:r w:rsidRPr="000930E5">
        <w:rPr>
          <w:rFonts w:ascii="Times New Roman" w:hAnsi="Times New Roman" w:cs="Times New Roman"/>
          <w:sz w:val="24"/>
          <w:szCs w:val="24"/>
        </w:rPr>
        <w:t xml:space="preserve"> сотрудничества);</w:t>
      </w:r>
    </w:p>
    <w:p w:rsidR="00EA6985" w:rsidRPr="000930E5" w:rsidRDefault="00EA6985" w:rsidP="00EA6985">
      <w:pPr>
        <w:pStyle w:val="1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30E5">
        <w:rPr>
          <w:rFonts w:ascii="Times New Roman" w:hAnsi="Times New Roman" w:cs="Times New Roman"/>
          <w:sz w:val="24"/>
          <w:szCs w:val="24"/>
        </w:rPr>
        <w:t>формирование Банка положительного опыта ТОС. Издание ежегодного по 1 информационному буклету о деятельности ТОС на территории поселения, по 3 вида рекламных проспектов для привлечения к ТОС.</w:t>
      </w:r>
    </w:p>
    <w:p w:rsidR="00EA6985" w:rsidRPr="000930E5" w:rsidRDefault="00EA6985" w:rsidP="00EA6985">
      <w:pPr>
        <w:rPr>
          <w:rFonts w:ascii="Times New Roman" w:hAnsi="Times New Roman" w:cs="Times New Roman"/>
          <w:sz w:val="24"/>
          <w:szCs w:val="24"/>
        </w:rPr>
      </w:pPr>
    </w:p>
    <w:p w:rsidR="00EA6985" w:rsidRDefault="00EA6985" w:rsidP="00EA6985">
      <w:pPr>
        <w:pStyle w:val="Style1"/>
        <w:widowControl/>
        <w:spacing w:line="240" w:lineRule="auto"/>
        <w:ind w:left="5702"/>
        <w:jc w:val="right"/>
        <w:rPr>
          <w:rStyle w:val="FontStyle16"/>
        </w:rPr>
      </w:pPr>
    </w:p>
    <w:p w:rsidR="00EA6985" w:rsidRDefault="00EA6985" w:rsidP="00EA6985">
      <w:pPr>
        <w:pStyle w:val="Style1"/>
        <w:widowControl/>
        <w:spacing w:line="240" w:lineRule="auto"/>
        <w:ind w:left="5702"/>
        <w:jc w:val="right"/>
        <w:rPr>
          <w:rStyle w:val="FontStyle16"/>
        </w:rPr>
      </w:pPr>
    </w:p>
    <w:p w:rsidR="00EA6985" w:rsidRDefault="00EA6985" w:rsidP="00EA6985">
      <w:pPr>
        <w:pStyle w:val="Style1"/>
        <w:widowControl/>
        <w:spacing w:line="240" w:lineRule="auto"/>
        <w:ind w:left="5702"/>
        <w:jc w:val="right"/>
        <w:rPr>
          <w:rStyle w:val="FontStyle16"/>
        </w:rPr>
      </w:pPr>
    </w:p>
    <w:p w:rsidR="00EA6985" w:rsidRDefault="00EA6985" w:rsidP="00EA6985">
      <w:pPr>
        <w:pStyle w:val="Style1"/>
        <w:widowControl/>
        <w:spacing w:line="240" w:lineRule="auto"/>
        <w:ind w:left="5702"/>
        <w:jc w:val="right"/>
        <w:rPr>
          <w:rStyle w:val="FontStyle16"/>
        </w:rPr>
      </w:pPr>
    </w:p>
    <w:p w:rsidR="00EA6985" w:rsidRDefault="00EA6985" w:rsidP="00EA6985">
      <w:pPr>
        <w:pStyle w:val="Style1"/>
        <w:widowControl/>
        <w:spacing w:line="240" w:lineRule="auto"/>
        <w:ind w:left="5702"/>
        <w:jc w:val="right"/>
        <w:rPr>
          <w:rStyle w:val="FontStyle16"/>
        </w:rPr>
      </w:pPr>
    </w:p>
    <w:p w:rsidR="00EA6985" w:rsidRDefault="00EA6985" w:rsidP="00EA6985">
      <w:pPr>
        <w:rPr>
          <w:lang w:eastAsia="ru-RU"/>
        </w:rPr>
      </w:pPr>
    </w:p>
    <w:p w:rsidR="00EA6985" w:rsidRPr="00E911BA" w:rsidRDefault="00EA6985" w:rsidP="00EA6985">
      <w:pPr>
        <w:rPr>
          <w:lang w:eastAsia="ru-RU"/>
        </w:rPr>
        <w:sectPr w:rsidR="00EA6985" w:rsidRPr="00E911BA" w:rsidSect="00D3103A">
          <w:pgSz w:w="11905" w:h="16837"/>
          <w:pgMar w:top="709" w:right="812" w:bottom="840" w:left="1532" w:header="720" w:footer="720" w:gutter="0"/>
          <w:cols w:space="60"/>
          <w:noEndnote/>
        </w:sectPr>
      </w:pPr>
    </w:p>
    <w:p w:rsidR="00EA6985" w:rsidRPr="003148E3" w:rsidRDefault="00EA6985" w:rsidP="00EA6985">
      <w:pPr>
        <w:pStyle w:val="Style1"/>
        <w:widowControl/>
        <w:spacing w:before="77" w:line="240" w:lineRule="auto"/>
        <w:ind w:left="4992"/>
        <w:jc w:val="right"/>
        <w:rPr>
          <w:rStyle w:val="FontStyle22"/>
          <w:sz w:val="22"/>
          <w:szCs w:val="22"/>
        </w:rPr>
      </w:pPr>
      <w:r w:rsidRPr="003148E3">
        <w:rPr>
          <w:rStyle w:val="FontStyle22"/>
          <w:sz w:val="22"/>
          <w:szCs w:val="22"/>
        </w:rPr>
        <w:lastRenderedPageBreak/>
        <w:t xml:space="preserve">Приложение №2 </w:t>
      </w:r>
    </w:p>
    <w:p w:rsidR="00EA6985" w:rsidRPr="003148E3" w:rsidRDefault="00EA6985" w:rsidP="00EA6985">
      <w:pPr>
        <w:pStyle w:val="Style1"/>
        <w:widowControl/>
        <w:spacing w:before="77" w:line="240" w:lineRule="auto"/>
        <w:ind w:left="4992"/>
        <w:jc w:val="right"/>
        <w:rPr>
          <w:rStyle w:val="FontStyle22"/>
          <w:sz w:val="22"/>
          <w:szCs w:val="22"/>
        </w:rPr>
      </w:pPr>
      <w:r w:rsidRPr="003148E3">
        <w:rPr>
          <w:rStyle w:val="FontStyle22"/>
          <w:sz w:val="22"/>
          <w:szCs w:val="22"/>
        </w:rPr>
        <w:t xml:space="preserve">к постановлению </w:t>
      </w:r>
    </w:p>
    <w:p w:rsidR="00EA6985" w:rsidRPr="003148E3" w:rsidRDefault="00EA6985" w:rsidP="00EA6985">
      <w:pPr>
        <w:pStyle w:val="Style1"/>
        <w:widowControl/>
        <w:spacing w:before="77" w:line="240" w:lineRule="auto"/>
        <w:ind w:left="4992"/>
        <w:jc w:val="right"/>
        <w:rPr>
          <w:rStyle w:val="FontStyle16"/>
          <w:rFonts w:ascii="Bookman Old Style" w:hAnsi="Bookman Old Style" w:cs="Bookman Old Style"/>
          <w:sz w:val="22"/>
          <w:szCs w:val="22"/>
        </w:rPr>
      </w:pPr>
      <w:r w:rsidRPr="003148E3">
        <w:rPr>
          <w:rStyle w:val="FontStyle22"/>
          <w:sz w:val="22"/>
          <w:szCs w:val="22"/>
        </w:rPr>
        <w:t>от 15.11.2013 № 66</w:t>
      </w:r>
    </w:p>
    <w:p w:rsidR="00EA6985" w:rsidRPr="00761122" w:rsidRDefault="00EA6985" w:rsidP="00EA6985">
      <w:pPr>
        <w:pStyle w:val="Style2"/>
        <w:widowControl/>
        <w:spacing w:before="154" w:line="240" w:lineRule="auto"/>
        <w:rPr>
          <w:rStyle w:val="FontStyle16"/>
        </w:rPr>
      </w:pPr>
      <w:r w:rsidRPr="00761122">
        <w:rPr>
          <w:rStyle w:val="FontStyle16"/>
        </w:rPr>
        <w:t>Мероприятия</w:t>
      </w:r>
    </w:p>
    <w:p w:rsidR="00EA6985" w:rsidRPr="00761122" w:rsidRDefault="00EA6985" w:rsidP="00EA6985">
      <w:pPr>
        <w:pStyle w:val="Style3"/>
        <w:widowControl/>
        <w:ind w:left="365"/>
        <w:jc w:val="center"/>
        <w:rPr>
          <w:rStyle w:val="FontStyle16"/>
        </w:rPr>
      </w:pPr>
      <w:r w:rsidRPr="00761122">
        <w:rPr>
          <w:rStyle w:val="FontStyle16"/>
        </w:rPr>
        <w:t>но реализации долгосрочной целевой программы «Развитие территориального общественного самоуправлении на 2014-2018</w:t>
      </w:r>
      <w:r>
        <w:rPr>
          <w:rStyle w:val="FontStyle16"/>
        </w:rPr>
        <w:t xml:space="preserve"> </w:t>
      </w:r>
      <w:r w:rsidRPr="00761122">
        <w:rPr>
          <w:rStyle w:val="FontStyle16"/>
        </w:rPr>
        <w:t>годы»  Оленьевского сельского поселения Дубовского муниципального района Волгоградской области</w:t>
      </w:r>
    </w:p>
    <w:p w:rsidR="00EA6985" w:rsidRPr="00761122" w:rsidRDefault="00EA6985" w:rsidP="00EA6985">
      <w:pPr>
        <w:pStyle w:val="Style3"/>
        <w:widowControl/>
        <w:rPr>
          <w:rStyle w:val="FontStyle16"/>
        </w:rPr>
      </w:pPr>
    </w:p>
    <w:p w:rsidR="00EA6985" w:rsidRPr="00761122" w:rsidRDefault="00EA6985" w:rsidP="00EA6985">
      <w:pPr>
        <w:spacing w:after="250" w:line="1" w:lineRule="exact"/>
        <w:rPr>
          <w:sz w:val="24"/>
          <w:szCs w:val="24"/>
        </w:rPr>
      </w:pPr>
    </w:p>
    <w:tbl>
      <w:tblPr>
        <w:tblW w:w="9215" w:type="dxa"/>
        <w:tblInd w:w="18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4395"/>
        <w:gridCol w:w="2760"/>
        <w:gridCol w:w="1635"/>
      </w:tblGrid>
      <w:tr w:rsidR="00EA6985" w:rsidRPr="00761122" w:rsidTr="00D615EB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985" w:rsidRPr="00761122" w:rsidRDefault="00EA6985" w:rsidP="00D615EB">
            <w:pPr>
              <w:pStyle w:val="Style5"/>
              <w:widowControl/>
              <w:ind w:left="48" w:hanging="48"/>
              <w:rPr>
                <w:rStyle w:val="FontStyle22"/>
              </w:rPr>
            </w:pPr>
            <w:r w:rsidRPr="00761122">
              <w:rPr>
                <w:rStyle w:val="FontStyle22"/>
              </w:rPr>
              <w:t xml:space="preserve">№ </w:t>
            </w:r>
            <w:proofErr w:type="gramStart"/>
            <w:r w:rsidRPr="00761122">
              <w:rPr>
                <w:rStyle w:val="FontStyle22"/>
              </w:rPr>
              <w:t>п</w:t>
            </w:r>
            <w:proofErr w:type="gramEnd"/>
            <w:r w:rsidRPr="00761122">
              <w:rPr>
                <w:rStyle w:val="FontStyle22"/>
              </w:rPr>
              <w:t>/п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985" w:rsidRPr="00761122" w:rsidRDefault="00EA6985" w:rsidP="00D615EB">
            <w:pPr>
              <w:pStyle w:val="Style5"/>
              <w:widowControl/>
              <w:tabs>
                <w:tab w:val="left" w:pos="2610"/>
              </w:tabs>
              <w:spacing w:line="240" w:lineRule="auto"/>
              <w:ind w:left="883"/>
              <w:jc w:val="center"/>
              <w:rPr>
                <w:rStyle w:val="FontStyle22"/>
              </w:rPr>
            </w:pPr>
            <w:r w:rsidRPr="00761122">
              <w:rPr>
                <w:rStyle w:val="FontStyle22"/>
              </w:rPr>
              <w:t xml:space="preserve">Наименование мероприятия                     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6985" w:rsidRPr="00761122" w:rsidRDefault="00EA6985" w:rsidP="00D615EB">
            <w:pPr>
              <w:pStyle w:val="Style5"/>
              <w:widowControl/>
              <w:spacing w:line="240" w:lineRule="auto"/>
              <w:ind w:left="527" w:hanging="1992"/>
              <w:jc w:val="center"/>
              <w:rPr>
                <w:rStyle w:val="FontStyle22"/>
              </w:rPr>
            </w:pPr>
            <w:r w:rsidRPr="00761122">
              <w:rPr>
                <w:rStyle w:val="FontStyle22"/>
              </w:rPr>
              <w:t xml:space="preserve">               Ответственные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6985" w:rsidRPr="00761122" w:rsidRDefault="00EA6985" w:rsidP="00D615EB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22"/>
              </w:rPr>
            </w:pPr>
            <w:r w:rsidRPr="00761122">
              <w:rPr>
                <w:rStyle w:val="FontStyle22"/>
              </w:rPr>
              <w:t>Средства</w:t>
            </w:r>
          </w:p>
          <w:p w:rsidR="00EA6985" w:rsidRPr="00761122" w:rsidRDefault="00EA6985" w:rsidP="00D615EB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22"/>
              </w:rPr>
            </w:pPr>
            <w:r w:rsidRPr="00761122">
              <w:rPr>
                <w:rStyle w:val="FontStyle22"/>
              </w:rPr>
              <w:t>местного</w:t>
            </w:r>
          </w:p>
          <w:p w:rsidR="00EA6985" w:rsidRDefault="00EA6985" w:rsidP="00D615EB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22"/>
              </w:rPr>
            </w:pPr>
            <w:r w:rsidRPr="00761122">
              <w:rPr>
                <w:rStyle w:val="FontStyle22"/>
              </w:rPr>
              <w:t>бюджета</w:t>
            </w:r>
          </w:p>
          <w:p w:rsidR="00EA6985" w:rsidRPr="00761122" w:rsidRDefault="00EA6985" w:rsidP="00D615EB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22"/>
              </w:rPr>
            </w:pPr>
            <w:r>
              <w:rPr>
                <w:rStyle w:val="FontStyle22"/>
              </w:rPr>
              <w:t xml:space="preserve">( </w:t>
            </w:r>
            <w:proofErr w:type="spellStart"/>
            <w:r>
              <w:rPr>
                <w:rStyle w:val="FontStyle22"/>
              </w:rPr>
              <w:t>тыс</w:t>
            </w:r>
            <w:proofErr w:type="gramStart"/>
            <w:r>
              <w:rPr>
                <w:rStyle w:val="FontStyle22"/>
              </w:rPr>
              <w:t>.р</w:t>
            </w:r>
            <w:proofErr w:type="gramEnd"/>
            <w:r>
              <w:rPr>
                <w:rStyle w:val="FontStyle22"/>
              </w:rPr>
              <w:t>уб</w:t>
            </w:r>
            <w:proofErr w:type="spellEnd"/>
            <w:r>
              <w:rPr>
                <w:rStyle w:val="FontStyle22"/>
              </w:rPr>
              <w:t>)</w:t>
            </w:r>
          </w:p>
        </w:tc>
      </w:tr>
      <w:tr w:rsidR="00EA6985" w:rsidRPr="00761122" w:rsidTr="00D615EB">
        <w:trPr>
          <w:trHeight w:val="97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6985" w:rsidRPr="00761122" w:rsidRDefault="00EA6985" w:rsidP="00D615EB">
            <w:pPr>
              <w:pStyle w:val="Style5"/>
              <w:widowControl/>
              <w:spacing w:line="240" w:lineRule="auto"/>
              <w:ind w:firstLine="0"/>
              <w:rPr>
                <w:color w:val="000000"/>
              </w:rPr>
            </w:pPr>
            <w:r w:rsidRPr="00761122">
              <w:rPr>
                <w:rStyle w:val="FontStyle22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6985" w:rsidRPr="00761122" w:rsidRDefault="00EA6985" w:rsidP="00D615EB">
            <w:pPr>
              <w:pStyle w:val="Style5"/>
              <w:widowControl/>
              <w:spacing w:line="288" w:lineRule="exact"/>
              <w:ind w:left="19" w:hanging="19"/>
              <w:rPr>
                <w:rStyle w:val="FontStyle22"/>
              </w:rPr>
            </w:pPr>
            <w:r w:rsidRPr="00761122">
              <w:rPr>
                <w:rStyle w:val="FontStyle22"/>
              </w:rPr>
              <w:t>Изучение и обобщение передового опыта работы ТОС. Оказание консультативной и методической помощи организациям ТОС.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A6985" w:rsidRPr="00761122" w:rsidRDefault="00EA6985" w:rsidP="00D615EB">
            <w:pPr>
              <w:pStyle w:val="Style5"/>
              <w:widowControl/>
              <w:spacing w:line="240" w:lineRule="auto"/>
              <w:ind w:left="386"/>
              <w:jc w:val="center"/>
              <w:rPr>
                <w:rStyle w:val="FontStyle22"/>
              </w:rPr>
            </w:pPr>
            <w:r w:rsidRPr="00761122">
              <w:rPr>
                <w:rStyle w:val="FontStyle22"/>
              </w:rPr>
              <w:t xml:space="preserve">          Администрация</w:t>
            </w:r>
          </w:p>
          <w:p w:rsidR="00EA6985" w:rsidRPr="00761122" w:rsidRDefault="00EA6985" w:rsidP="00D615EB">
            <w:pPr>
              <w:pStyle w:val="Style5"/>
              <w:widowControl/>
              <w:spacing w:line="240" w:lineRule="auto"/>
              <w:ind w:left="386"/>
              <w:jc w:val="center"/>
              <w:rPr>
                <w:rStyle w:val="FontStyle22"/>
              </w:rPr>
            </w:pPr>
            <w:r w:rsidRPr="00761122">
              <w:rPr>
                <w:rStyle w:val="FontStyle22"/>
              </w:rPr>
              <w:t xml:space="preserve">    сельского</w:t>
            </w:r>
          </w:p>
          <w:p w:rsidR="00EA6985" w:rsidRPr="00761122" w:rsidRDefault="00EA6985" w:rsidP="00D615EB">
            <w:pPr>
              <w:pStyle w:val="Style5"/>
              <w:widowControl/>
              <w:spacing w:line="240" w:lineRule="auto"/>
              <w:ind w:left="386"/>
              <w:jc w:val="center"/>
              <w:rPr>
                <w:rStyle w:val="FontStyle22"/>
              </w:rPr>
            </w:pPr>
            <w:r w:rsidRPr="00761122">
              <w:rPr>
                <w:rStyle w:val="FontStyle22"/>
              </w:rPr>
              <w:t xml:space="preserve">            поселения </w:t>
            </w:r>
          </w:p>
          <w:p w:rsidR="00EA6985" w:rsidRPr="00761122" w:rsidRDefault="00EA6985" w:rsidP="00D615EB">
            <w:pPr>
              <w:pStyle w:val="Style5"/>
              <w:widowControl/>
              <w:spacing w:line="240" w:lineRule="auto"/>
              <w:ind w:left="386"/>
              <w:jc w:val="center"/>
              <w:rPr>
                <w:rStyle w:val="FontStyle22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A6985" w:rsidRPr="00761122" w:rsidRDefault="00EA6985" w:rsidP="00D615EB">
            <w:pPr>
              <w:rPr>
                <w:rStyle w:val="FontStyle22"/>
                <w:rFonts w:eastAsia="Times New Roman"/>
                <w:sz w:val="24"/>
                <w:szCs w:val="24"/>
                <w:lang w:eastAsia="ru-RU"/>
              </w:rPr>
            </w:pPr>
          </w:p>
          <w:p w:rsidR="00EA6985" w:rsidRPr="00761122" w:rsidRDefault="00EA6985" w:rsidP="00D615EB">
            <w:pPr>
              <w:rPr>
                <w:rStyle w:val="FontStyle22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22"/>
                <w:rFonts w:eastAsia="Times New Roman"/>
                <w:sz w:val="24"/>
                <w:szCs w:val="24"/>
                <w:lang w:eastAsia="ru-RU"/>
              </w:rPr>
              <w:t xml:space="preserve">  -</w:t>
            </w:r>
          </w:p>
          <w:p w:rsidR="00EA6985" w:rsidRPr="00761122" w:rsidRDefault="00EA6985" w:rsidP="00D615EB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22"/>
              </w:rPr>
            </w:pPr>
          </w:p>
        </w:tc>
      </w:tr>
      <w:tr w:rsidR="00EA6985" w:rsidRPr="00761122" w:rsidTr="00D615EB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985" w:rsidRPr="00761122" w:rsidRDefault="00EA6985" w:rsidP="00D615EB">
            <w:pPr>
              <w:pStyle w:val="Style5"/>
              <w:widowControl/>
              <w:tabs>
                <w:tab w:val="right" w:pos="487"/>
              </w:tabs>
              <w:spacing w:line="240" w:lineRule="auto"/>
              <w:rPr>
                <w:rStyle w:val="FontStyle22"/>
              </w:rPr>
            </w:pPr>
            <w:r w:rsidRPr="00761122">
              <w:rPr>
                <w:rStyle w:val="FontStyle22"/>
              </w:rPr>
              <w:t>33</w:t>
            </w:r>
            <w:r w:rsidRPr="00761122">
              <w:rPr>
                <w:rStyle w:val="FontStyle22"/>
              </w:rPr>
              <w:tab/>
              <w:t>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985" w:rsidRPr="00761122" w:rsidRDefault="00EA6985" w:rsidP="00D615EB">
            <w:pPr>
              <w:pStyle w:val="Style5"/>
              <w:widowControl/>
              <w:spacing w:line="278" w:lineRule="exact"/>
              <w:ind w:left="10" w:hanging="10"/>
              <w:rPr>
                <w:rStyle w:val="FontStyle22"/>
              </w:rPr>
            </w:pPr>
            <w:r w:rsidRPr="00761122">
              <w:rPr>
                <w:rStyle w:val="FontStyle22"/>
              </w:rPr>
              <w:t>Оказанием методической помощи, Участие  в областных конкурсах «Лучшее ТОС», «Лучшая местная администрация»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6985" w:rsidRPr="00761122" w:rsidRDefault="00EA6985" w:rsidP="00D615EB">
            <w:pPr>
              <w:pStyle w:val="Style5"/>
              <w:widowControl/>
              <w:spacing w:line="240" w:lineRule="auto"/>
              <w:ind w:left="386"/>
              <w:jc w:val="center"/>
              <w:rPr>
                <w:rStyle w:val="FontStyle22"/>
              </w:rPr>
            </w:pPr>
            <w:r w:rsidRPr="00761122">
              <w:rPr>
                <w:rStyle w:val="FontStyle22"/>
              </w:rPr>
              <w:t xml:space="preserve">               Администрация</w:t>
            </w:r>
          </w:p>
          <w:p w:rsidR="00EA6985" w:rsidRPr="00761122" w:rsidRDefault="00EA6985" w:rsidP="00D615EB">
            <w:pPr>
              <w:pStyle w:val="Style5"/>
              <w:widowControl/>
              <w:spacing w:line="240" w:lineRule="auto"/>
              <w:ind w:left="386"/>
              <w:jc w:val="center"/>
              <w:rPr>
                <w:rStyle w:val="FontStyle22"/>
              </w:rPr>
            </w:pPr>
            <w:r w:rsidRPr="00761122">
              <w:rPr>
                <w:rStyle w:val="FontStyle22"/>
              </w:rPr>
              <w:t xml:space="preserve">    сельского</w:t>
            </w:r>
          </w:p>
          <w:p w:rsidR="00EA6985" w:rsidRPr="00761122" w:rsidRDefault="00EA6985" w:rsidP="00D615EB">
            <w:pPr>
              <w:pStyle w:val="Style5"/>
              <w:widowControl/>
              <w:spacing w:line="240" w:lineRule="auto"/>
              <w:jc w:val="center"/>
              <w:rPr>
                <w:rStyle w:val="FontStyle22"/>
              </w:rPr>
            </w:pPr>
            <w:r w:rsidRPr="00761122">
              <w:rPr>
                <w:rStyle w:val="FontStyle22"/>
              </w:rPr>
              <w:t xml:space="preserve">            поселения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6985" w:rsidRPr="00761122" w:rsidRDefault="00EA6985" w:rsidP="00D615EB">
            <w:pPr>
              <w:rPr>
                <w:rStyle w:val="FontStyle22"/>
                <w:rFonts w:eastAsia="Times New Roman"/>
                <w:sz w:val="24"/>
                <w:szCs w:val="24"/>
                <w:lang w:eastAsia="ru-RU"/>
              </w:rPr>
            </w:pPr>
          </w:p>
          <w:p w:rsidR="00EA6985" w:rsidRPr="00761122" w:rsidRDefault="00EA6985" w:rsidP="00D615EB">
            <w:pPr>
              <w:rPr>
                <w:rStyle w:val="FontStyle22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22"/>
                <w:rFonts w:eastAsia="Times New Roman"/>
                <w:sz w:val="24"/>
                <w:szCs w:val="24"/>
                <w:lang w:eastAsia="ru-RU"/>
              </w:rPr>
              <w:t xml:space="preserve">   -</w:t>
            </w:r>
          </w:p>
          <w:p w:rsidR="00EA6985" w:rsidRPr="00761122" w:rsidRDefault="00EA6985" w:rsidP="00D615EB">
            <w:pPr>
              <w:rPr>
                <w:rStyle w:val="FontStyle22"/>
                <w:rFonts w:eastAsia="Times New Roman"/>
                <w:sz w:val="24"/>
                <w:szCs w:val="24"/>
                <w:lang w:eastAsia="ru-RU"/>
              </w:rPr>
            </w:pPr>
          </w:p>
          <w:p w:rsidR="00EA6985" w:rsidRPr="00761122" w:rsidRDefault="00EA6985" w:rsidP="00D615EB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22"/>
              </w:rPr>
            </w:pPr>
          </w:p>
        </w:tc>
      </w:tr>
      <w:tr w:rsidR="00EA6985" w:rsidRPr="00761122" w:rsidTr="00D615EB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985" w:rsidRPr="00761122" w:rsidRDefault="00EA6985" w:rsidP="00D615EB">
            <w:pPr>
              <w:pStyle w:val="Style5"/>
              <w:widowControl/>
              <w:tabs>
                <w:tab w:val="right" w:pos="487"/>
              </w:tabs>
              <w:spacing w:line="240" w:lineRule="auto"/>
              <w:rPr>
                <w:rStyle w:val="FontStyle22"/>
              </w:rPr>
            </w:pPr>
            <w:r w:rsidRPr="00761122">
              <w:rPr>
                <w:rStyle w:val="FontStyle22"/>
              </w:rPr>
              <w:t>4</w:t>
            </w:r>
            <w:r w:rsidRPr="00761122">
              <w:rPr>
                <w:rStyle w:val="FontStyle22"/>
              </w:rPr>
              <w:tab/>
              <w:t>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985" w:rsidRPr="00761122" w:rsidRDefault="00EA6985" w:rsidP="00D615EB">
            <w:pPr>
              <w:pStyle w:val="Style5"/>
              <w:widowControl/>
              <w:ind w:left="10" w:hanging="10"/>
              <w:rPr>
                <w:rStyle w:val="FontStyle22"/>
              </w:rPr>
            </w:pPr>
            <w:r w:rsidRPr="00761122">
              <w:rPr>
                <w:rStyle w:val="FontStyle22"/>
              </w:rPr>
              <w:t>Организационное проведение Дня территориального общественного  самоуправления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6985" w:rsidRPr="00761122" w:rsidRDefault="00EA6985" w:rsidP="00D615EB">
            <w:pPr>
              <w:pStyle w:val="Style5"/>
              <w:widowControl/>
              <w:spacing w:line="240" w:lineRule="auto"/>
              <w:ind w:left="243" w:firstLine="0"/>
              <w:rPr>
                <w:rStyle w:val="FontStyle22"/>
              </w:rPr>
            </w:pPr>
            <w:r w:rsidRPr="00761122">
              <w:rPr>
                <w:rStyle w:val="FontStyle22"/>
              </w:rPr>
              <w:t>Администрация</w:t>
            </w:r>
          </w:p>
          <w:p w:rsidR="00EA6985" w:rsidRPr="00761122" w:rsidRDefault="00EA6985" w:rsidP="00D615EB">
            <w:pPr>
              <w:pStyle w:val="Style5"/>
              <w:widowControl/>
              <w:spacing w:line="240" w:lineRule="auto"/>
              <w:ind w:left="243" w:firstLine="0"/>
              <w:rPr>
                <w:rStyle w:val="FontStyle22"/>
              </w:rPr>
            </w:pPr>
            <w:r>
              <w:rPr>
                <w:rStyle w:val="FontStyle22"/>
              </w:rPr>
              <w:t>с</w:t>
            </w:r>
            <w:r w:rsidRPr="00761122">
              <w:rPr>
                <w:rStyle w:val="FontStyle22"/>
              </w:rPr>
              <w:t>ельского</w:t>
            </w:r>
          </w:p>
          <w:p w:rsidR="00EA6985" w:rsidRPr="00761122" w:rsidRDefault="00EA6985" w:rsidP="00D615EB">
            <w:pPr>
              <w:pStyle w:val="Style5"/>
              <w:widowControl/>
              <w:spacing w:line="240" w:lineRule="auto"/>
              <w:ind w:left="243" w:firstLine="0"/>
              <w:rPr>
                <w:rStyle w:val="FontStyle22"/>
              </w:rPr>
            </w:pPr>
            <w:r w:rsidRPr="00761122">
              <w:rPr>
                <w:rStyle w:val="FontStyle22"/>
              </w:rPr>
              <w:t xml:space="preserve">Поселения, председатели </w:t>
            </w:r>
            <w:proofErr w:type="spellStart"/>
            <w:r w:rsidRPr="00761122">
              <w:rPr>
                <w:rStyle w:val="FontStyle22"/>
              </w:rPr>
              <w:t>ТОс</w:t>
            </w:r>
            <w:proofErr w:type="spellEnd"/>
            <w:r w:rsidRPr="00761122">
              <w:rPr>
                <w:rStyle w:val="FontStyle22"/>
              </w:rPr>
              <w:t>,</w:t>
            </w:r>
          </w:p>
          <w:p w:rsidR="00EA6985" w:rsidRPr="00761122" w:rsidRDefault="00EA6985" w:rsidP="00D615EB">
            <w:pPr>
              <w:pStyle w:val="Style5"/>
              <w:widowControl/>
              <w:spacing w:line="240" w:lineRule="auto"/>
              <w:ind w:left="243" w:firstLine="0"/>
              <w:rPr>
                <w:rStyle w:val="FontStyle22"/>
              </w:rPr>
            </w:pPr>
            <w:r w:rsidRPr="00761122">
              <w:rPr>
                <w:rStyle w:val="FontStyle22"/>
              </w:rPr>
              <w:t>Актив ТОС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6985" w:rsidRPr="00761122" w:rsidRDefault="00EA6985" w:rsidP="00D615EB">
            <w:pPr>
              <w:rPr>
                <w:rStyle w:val="FontStyle22"/>
                <w:rFonts w:eastAsia="Times New Roman"/>
                <w:sz w:val="24"/>
                <w:szCs w:val="24"/>
                <w:lang w:eastAsia="ru-RU"/>
              </w:rPr>
            </w:pPr>
          </w:p>
          <w:p w:rsidR="00EA6985" w:rsidRPr="00761122" w:rsidRDefault="00EA6985" w:rsidP="00D615EB">
            <w:pPr>
              <w:rPr>
                <w:rStyle w:val="FontStyle22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22"/>
                <w:rFonts w:eastAsia="Times New Roman"/>
                <w:sz w:val="24"/>
                <w:szCs w:val="24"/>
                <w:lang w:eastAsia="ru-RU"/>
              </w:rPr>
              <w:t xml:space="preserve">  -</w:t>
            </w:r>
          </w:p>
          <w:p w:rsidR="00EA6985" w:rsidRPr="00761122" w:rsidRDefault="00EA6985" w:rsidP="00D615EB">
            <w:pPr>
              <w:rPr>
                <w:rStyle w:val="FontStyle22"/>
                <w:rFonts w:eastAsia="Times New Roman"/>
                <w:sz w:val="24"/>
                <w:szCs w:val="24"/>
                <w:lang w:eastAsia="ru-RU"/>
              </w:rPr>
            </w:pPr>
          </w:p>
          <w:p w:rsidR="00EA6985" w:rsidRPr="00761122" w:rsidRDefault="00EA6985" w:rsidP="00D615EB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22"/>
              </w:rPr>
            </w:pPr>
          </w:p>
        </w:tc>
      </w:tr>
      <w:tr w:rsidR="00EA6985" w:rsidRPr="00761122" w:rsidTr="00D615EB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985" w:rsidRPr="00761122" w:rsidRDefault="00EA6985" w:rsidP="00D615EB">
            <w:pPr>
              <w:pStyle w:val="Style5"/>
              <w:widowControl/>
              <w:tabs>
                <w:tab w:val="right" w:pos="487"/>
              </w:tabs>
              <w:spacing w:line="240" w:lineRule="auto"/>
              <w:rPr>
                <w:rStyle w:val="FontStyle22"/>
              </w:rPr>
            </w:pPr>
            <w:r w:rsidRPr="00761122">
              <w:rPr>
                <w:rStyle w:val="FontStyle22"/>
              </w:rPr>
              <w:t>5</w:t>
            </w:r>
            <w:r w:rsidRPr="00761122">
              <w:rPr>
                <w:rStyle w:val="FontStyle22"/>
              </w:rPr>
              <w:tab/>
              <w:t>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985" w:rsidRPr="00761122" w:rsidRDefault="00EA6985" w:rsidP="00D615EB">
            <w:pPr>
              <w:pStyle w:val="Style5"/>
              <w:widowControl/>
              <w:ind w:left="10" w:hanging="10"/>
              <w:rPr>
                <w:rStyle w:val="FontStyle22"/>
              </w:rPr>
            </w:pPr>
            <w:r w:rsidRPr="00761122">
              <w:rPr>
                <w:rStyle w:val="FontStyle22"/>
              </w:rPr>
              <w:t>Участие ТОС в Проведении Дня  села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6985" w:rsidRPr="00761122" w:rsidRDefault="00EA6985" w:rsidP="00D615EB">
            <w:pPr>
              <w:pStyle w:val="Style5"/>
              <w:widowControl/>
              <w:spacing w:line="240" w:lineRule="auto"/>
              <w:ind w:left="243" w:firstLine="0"/>
              <w:rPr>
                <w:rStyle w:val="FontStyle22"/>
              </w:rPr>
            </w:pPr>
            <w:r w:rsidRPr="00761122">
              <w:rPr>
                <w:rStyle w:val="FontStyle22"/>
              </w:rPr>
              <w:t>Администрация сельского поселения, председатели ТОС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6985" w:rsidRPr="00761122" w:rsidRDefault="00EA6985" w:rsidP="00D615EB">
            <w:pPr>
              <w:rPr>
                <w:rStyle w:val="FontStyle22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22"/>
                <w:rFonts w:eastAsia="Times New Roman"/>
                <w:sz w:val="24"/>
                <w:szCs w:val="24"/>
                <w:lang w:eastAsia="ru-RU"/>
              </w:rPr>
              <w:t xml:space="preserve">  1,5</w:t>
            </w:r>
          </w:p>
          <w:p w:rsidR="00EA6985" w:rsidRPr="00761122" w:rsidRDefault="00EA6985" w:rsidP="00D615EB">
            <w:pPr>
              <w:rPr>
                <w:rStyle w:val="FontStyle22"/>
                <w:rFonts w:eastAsia="Times New Roman"/>
                <w:sz w:val="24"/>
                <w:szCs w:val="24"/>
                <w:lang w:eastAsia="ru-RU"/>
              </w:rPr>
            </w:pPr>
          </w:p>
          <w:p w:rsidR="00EA6985" w:rsidRPr="00761122" w:rsidRDefault="00EA6985" w:rsidP="00D615EB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22"/>
              </w:rPr>
            </w:pPr>
          </w:p>
        </w:tc>
      </w:tr>
      <w:tr w:rsidR="00EA6985" w:rsidRPr="00761122" w:rsidTr="00D615EB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985" w:rsidRPr="00761122" w:rsidRDefault="00EA6985" w:rsidP="00D615EB">
            <w:pPr>
              <w:pStyle w:val="Style5"/>
              <w:widowControl/>
              <w:tabs>
                <w:tab w:val="right" w:pos="487"/>
              </w:tabs>
              <w:spacing w:line="240" w:lineRule="auto"/>
              <w:rPr>
                <w:rStyle w:val="FontStyle22"/>
              </w:rPr>
            </w:pPr>
            <w:r w:rsidRPr="00761122">
              <w:rPr>
                <w:rStyle w:val="FontStyle22"/>
              </w:rPr>
              <w:t>6</w:t>
            </w:r>
            <w:r w:rsidRPr="00761122">
              <w:rPr>
                <w:rStyle w:val="FontStyle22"/>
              </w:rPr>
              <w:tab/>
              <w:t>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985" w:rsidRPr="00761122" w:rsidRDefault="00EA6985" w:rsidP="00D615EB">
            <w:pPr>
              <w:pStyle w:val="Style5"/>
              <w:widowControl/>
              <w:ind w:left="10" w:hanging="10"/>
              <w:rPr>
                <w:rStyle w:val="FontStyle22"/>
              </w:rPr>
            </w:pPr>
            <w:r w:rsidRPr="00761122">
              <w:rPr>
                <w:rStyle w:val="FontStyle22"/>
              </w:rPr>
              <w:t>Организационное обеспечение проведения Вахты памяти</w:t>
            </w:r>
            <w:r>
              <w:rPr>
                <w:rStyle w:val="FontStyle22"/>
              </w:rPr>
              <w:t xml:space="preserve"> и героик</w:t>
            </w:r>
            <w:proofErr w:type="gramStart"/>
            <w:r>
              <w:rPr>
                <w:rStyle w:val="FontStyle22"/>
              </w:rPr>
              <w:t>о-</w:t>
            </w:r>
            <w:proofErr w:type="gramEnd"/>
            <w:r>
              <w:rPr>
                <w:rStyle w:val="FontStyle22"/>
              </w:rPr>
              <w:t xml:space="preserve"> патриотических дел.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6985" w:rsidRPr="00761122" w:rsidRDefault="00EA6985" w:rsidP="00D615EB">
            <w:pPr>
              <w:pStyle w:val="Style5"/>
              <w:widowControl/>
              <w:spacing w:line="240" w:lineRule="auto"/>
              <w:ind w:left="243" w:firstLine="0"/>
              <w:rPr>
                <w:rStyle w:val="FontStyle22"/>
              </w:rPr>
            </w:pPr>
            <w:r w:rsidRPr="00761122">
              <w:rPr>
                <w:rStyle w:val="FontStyle22"/>
              </w:rPr>
              <w:t>Администрация сельского поселения, председатели ТОС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6985" w:rsidRPr="00761122" w:rsidRDefault="00EA6985" w:rsidP="00D615EB">
            <w:pPr>
              <w:rPr>
                <w:rStyle w:val="FontStyle22"/>
                <w:rFonts w:eastAsia="Times New Roman"/>
                <w:sz w:val="24"/>
                <w:szCs w:val="24"/>
                <w:lang w:eastAsia="ru-RU"/>
              </w:rPr>
            </w:pPr>
          </w:p>
          <w:p w:rsidR="00EA6985" w:rsidRPr="00761122" w:rsidRDefault="00EA6985" w:rsidP="00D615EB">
            <w:pPr>
              <w:rPr>
                <w:rStyle w:val="FontStyle22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22"/>
                <w:rFonts w:eastAsia="Times New Roman"/>
                <w:sz w:val="24"/>
                <w:szCs w:val="24"/>
                <w:lang w:eastAsia="ru-RU"/>
              </w:rPr>
              <w:t xml:space="preserve">  -</w:t>
            </w:r>
          </w:p>
          <w:p w:rsidR="00EA6985" w:rsidRPr="00761122" w:rsidRDefault="00EA6985" w:rsidP="00D615EB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22"/>
              </w:rPr>
            </w:pPr>
          </w:p>
        </w:tc>
      </w:tr>
      <w:tr w:rsidR="00EA6985" w:rsidRPr="00761122" w:rsidTr="00D615EB">
        <w:trPr>
          <w:trHeight w:val="121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6985" w:rsidRPr="00761122" w:rsidRDefault="00EA6985" w:rsidP="00D615EB">
            <w:pPr>
              <w:pStyle w:val="Style5"/>
              <w:widowControl/>
              <w:tabs>
                <w:tab w:val="right" w:pos="487"/>
              </w:tabs>
              <w:spacing w:line="240" w:lineRule="auto"/>
              <w:rPr>
                <w:rStyle w:val="FontStyle22"/>
              </w:rPr>
            </w:pPr>
            <w:r w:rsidRPr="00761122">
              <w:rPr>
                <w:rStyle w:val="FontStyle22"/>
              </w:rPr>
              <w:t>7</w:t>
            </w:r>
            <w:r w:rsidRPr="00761122">
              <w:rPr>
                <w:rStyle w:val="FontStyle22"/>
              </w:rPr>
              <w:tab/>
              <w:t>6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6985" w:rsidRPr="00761122" w:rsidRDefault="00EA6985" w:rsidP="00D615EB">
            <w:pPr>
              <w:pStyle w:val="Style5"/>
              <w:widowControl/>
              <w:ind w:left="10" w:hanging="10"/>
              <w:rPr>
                <w:rStyle w:val="FontStyle22"/>
              </w:rPr>
            </w:pPr>
            <w:r w:rsidRPr="00761122">
              <w:rPr>
                <w:rStyle w:val="FontStyle22"/>
              </w:rPr>
              <w:t xml:space="preserve">       </w:t>
            </w:r>
          </w:p>
          <w:p w:rsidR="00EA6985" w:rsidRPr="00761122" w:rsidRDefault="00EA6985" w:rsidP="00D615EB">
            <w:pPr>
              <w:pStyle w:val="Style5"/>
              <w:widowControl/>
              <w:ind w:left="10" w:hanging="10"/>
              <w:rPr>
                <w:rStyle w:val="FontStyle22"/>
              </w:rPr>
            </w:pPr>
            <w:r w:rsidRPr="00761122">
              <w:rPr>
                <w:rStyle w:val="FontStyle22"/>
              </w:rPr>
              <w:t>Оказание содействия организациям ТОС</w:t>
            </w:r>
          </w:p>
          <w:p w:rsidR="00EA6985" w:rsidRPr="00761122" w:rsidRDefault="00EA6985" w:rsidP="00D615EB">
            <w:pPr>
              <w:pStyle w:val="Style5"/>
              <w:widowControl/>
              <w:tabs>
                <w:tab w:val="left" w:pos="15"/>
              </w:tabs>
              <w:ind w:left="10" w:hanging="10"/>
              <w:rPr>
                <w:rStyle w:val="FontStyle22"/>
              </w:rPr>
            </w:pPr>
            <w:r w:rsidRPr="00761122">
              <w:rPr>
                <w:rStyle w:val="FontStyle22"/>
              </w:rPr>
              <w:t>в работе с правоохранительными органами по поддержанию правопорядка и профилактике правонарушений</w:t>
            </w:r>
          </w:p>
          <w:p w:rsidR="00EA6985" w:rsidRPr="00761122" w:rsidRDefault="00EA6985" w:rsidP="00D615EB">
            <w:pPr>
              <w:pStyle w:val="Style5"/>
              <w:widowControl/>
              <w:tabs>
                <w:tab w:val="left" w:pos="660"/>
              </w:tabs>
              <w:ind w:left="10" w:hanging="10"/>
              <w:rPr>
                <w:rStyle w:val="FontStyle22"/>
              </w:rPr>
            </w:pP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A6985" w:rsidRPr="00761122" w:rsidRDefault="00EA6985" w:rsidP="00D615EB">
            <w:pPr>
              <w:pStyle w:val="Style5"/>
              <w:widowControl/>
              <w:spacing w:line="240" w:lineRule="auto"/>
              <w:ind w:left="243" w:firstLine="0"/>
              <w:rPr>
                <w:rStyle w:val="FontStyle22"/>
              </w:rPr>
            </w:pPr>
            <w:r w:rsidRPr="00761122">
              <w:rPr>
                <w:rStyle w:val="FontStyle22"/>
              </w:rPr>
              <w:t>Глава сельского поселения,</w:t>
            </w:r>
          </w:p>
          <w:p w:rsidR="00EA6985" w:rsidRPr="00761122" w:rsidRDefault="00EA6985" w:rsidP="00D615EB">
            <w:pPr>
              <w:pStyle w:val="Style5"/>
              <w:widowControl/>
              <w:spacing w:line="240" w:lineRule="auto"/>
              <w:ind w:left="243" w:firstLine="0"/>
              <w:rPr>
                <w:rStyle w:val="FontStyle22"/>
              </w:rPr>
            </w:pPr>
            <w:r w:rsidRPr="00761122">
              <w:rPr>
                <w:rStyle w:val="FontStyle22"/>
              </w:rPr>
              <w:t>Председатели ТОС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A6985" w:rsidRPr="00761122" w:rsidRDefault="00EA6985" w:rsidP="00D615EB">
            <w:pPr>
              <w:rPr>
                <w:rStyle w:val="FontStyle22"/>
                <w:rFonts w:eastAsia="Times New Roman"/>
                <w:sz w:val="24"/>
                <w:szCs w:val="24"/>
                <w:lang w:eastAsia="ru-RU"/>
              </w:rPr>
            </w:pPr>
          </w:p>
          <w:p w:rsidR="00EA6985" w:rsidRPr="00761122" w:rsidRDefault="00EA6985" w:rsidP="00D615EB">
            <w:pPr>
              <w:rPr>
                <w:rStyle w:val="FontStyle22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22"/>
                <w:rFonts w:eastAsia="Times New Roman"/>
                <w:sz w:val="24"/>
                <w:szCs w:val="24"/>
                <w:lang w:eastAsia="ru-RU"/>
              </w:rPr>
              <w:t xml:space="preserve">  -</w:t>
            </w:r>
          </w:p>
          <w:p w:rsidR="00EA6985" w:rsidRPr="00761122" w:rsidRDefault="00EA6985" w:rsidP="00D615EB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22"/>
              </w:rPr>
            </w:pPr>
          </w:p>
        </w:tc>
      </w:tr>
      <w:tr w:rsidR="00EA6985" w:rsidRPr="00761122" w:rsidTr="00D615EB">
        <w:trPr>
          <w:trHeight w:val="177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A6985" w:rsidRPr="00761122" w:rsidRDefault="00EA6985" w:rsidP="00D615EB">
            <w:pPr>
              <w:pStyle w:val="Style5"/>
              <w:widowControl/>
              <w:tabs>
                <w:tab w:val="right" w:pos="487"/>
              </w:tabs>
              <w:spacing w:line="240" w:lineRule="auto"/>
              <w:rPr>
                <w:rStyle w:val="FontStyle22"/>
              </w:rPr>
            </w:pPr>
            <w:r w:rsidRPr="00761122">
              <w:rPr>
                <w:rStyle w:val="FontStyle22"/>
              </w:rPr>
              <w:t>8</w:t>
            </w:r>
            <w:r w:rsidRPr="00761122">
              <w:rPr>
                <w:rStyle w:val="FontStyle22"/>
              </w:rPr>
              <w:tab/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A6985" w:rsidRPr="00761122" w:rsidRDefault="00EA6985" w:rsidP="00D615EB">
            <w:pPr>
              <w:pStyle w:val="Style5"/>
              <w:widowControl/>
              <w:ind w:left="10" w:hanging="10"/>
              <w:rPr>
                <w:rStyle w:val="FontStyle22"/>
              </w:rPr>
            </w:pPr>
            <w:r w:rsidRPr="00761122">
              <w:rPr>
                <w:rStyle w:val="FontStyle22"/>
              </w:rPr>
              <w:t>Оказание содействия по формированию партнерских отношений с общественными организациями, политическими партиями, субъектами бизнеса в целях эффективного решения вопросов местного значения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EA6985" w:rsidRPr="00761122" w:rsidRDefault="00EA6985" w:rsidP="00D615EB">
            <w:pPr>
              <w:pStyle w:val="Style5"/>
              <w:widowControl/>
              <w:spacing w:line="240" w:lineRule="auto"/>
              <w:ind w:left="243" w:firstLine="0"/>
              <w:rPr>
                <w:rStyle w:val="FontStyle22"/>
              </w:rPr>
            </w:pPr>
            <w:r w:rsidRPr="00761122">
              <w:rPr>
                <w:rStyle w:val="FontStyle22"/>
              </w:rPr>
              <w:t>Администрация сельского поселения, председатели ТОС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EA6985" w:rsidRDefault="00EA6985" w:rsidP="00D615EB">
            <w:pPr>
              <w:pStyle w:val="Style5"/>
              <w:widowControl/>
              <w:spacing w:line="240" w:lineRule="auto"/>
              <w:ind w:firstLine="0"/>
              <w:rPr>
                <w:rStyle w:val="FontStyle22"/>
              </w:rPr>
            </w:pPr>
          </w:p>
          <w:p w:rsidR="00EA6985" w:rsidRPr="00761122" w:rsidRDefault="00EA6985" w:rsidP="00D615EB">
            <w:pPr>
              <w:pStyle w:val="Style5"/>
              <w:widowControl/>
              <w:spacing w:line="240" w:lineRule="auto"/>
              <w:ind w:firstLine="0"/>
              <w:rPr>
                <w:rStyle w:val="FontStyle22"/>
              </w:rPr>
            </w:pPr>
            <w:r>
              <w:rPr>
                <w:rStyle w:val="FontStyle22"/>
              </w:rPr>
              <w:t xml:space="preserve">  -</w:t>
            </w:r>
          </w:p>
        </w:tc>
      </w:tr>
      <w:tr w:rsidR="00EA6985" w:rsidRPr="00761122" w:rsidTr="00D615EB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985" w:rsidRPr="00761122" w:rsidRDefault="00EA6985" w:rsidP="00D615EB">
            <w:pPr>
              <w:pStyle w:val="Style5"/>
              <w:widowControl/>
              <w:tabs>
                <w:tab w:val="right" w:pos="487"/>
              </w:tabs>
              <w:spacing w:line="240" w:lineRule="auto"/>
              <w:rPr>
                <w:rStyle w:val="FontStyle22"/>
                <w:lang w:eastAsia="en-US"/>
              </w:rPr>
            </w:pPr>
            <w:r w:rsidRPr="00761122">
              <w:rPr>
                <w:rStyle w:val="FontStyle22"/>
                <w:lang w:eastAsia="en-US"/>
              </w:rPr>
              <w:t>10</w:t>
            </w:r>
            <w:r w:rsidRPr="00761122">
              <w:rPr>
                <w:rStyle w:val="FontStyle22"/>
                <w:lang w:eastAsia="en-US"/>
              </w:rPr>
              <w:tab/>
              <w:t>8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985" w:rsidRPr="00761122" w:rsidRDefault="00EA6985" w:rsidP="00D615EB">
            <w:pPr>
              <w:pStyle w:val="Style8"/>
              <w:widowControl/>
              <w:spacing w:line="269" w:lineRule="exact"/>
              <w:rPr>
                <w:rStyle w:val="FontStyle22"/>
              </w:rPr>
            </w:pPr>
            <w:r w:rsidRPr="00761122">
              <w:rPr>
                <w:rStyle w:val="FontStyle22"/>
              </w:rPr>
              <w:t xml:space="preserve">Проведение спортивных мероприятий среди </w:t>
            </w:r>
            <w:proofErr w:type="spellStart"/>
            <w:r w:rsidRPr="00761122">
              <w:rPr>
                <w:rStyle w:val="FontStyle22"/>
              </w:rPr>
              <w:t>ТОСов</w:t>
            </w:r>
            <w:proofErr w:type="spellEnd"/>
            <w:r w:rsidRPr="00761122">
              <w:rPr>
                <w:rStyle w:val="FontStyle22"/>
              </w:rPr>
              <w:t xml:space="preserve"> с детьми и </w:t>
            </w:r>
            <w:r w:rsidRPr="00761122">
              <w:rPr>
                <w:rStyle w:val="FontStyle22"/>
              </w:rPr>
              <w:lastRenderedPageBreak/>
              <w:t xml:space="preserve">подростками по месту </w:t>
            </w:r>
            <w:r w:rsidRPr="00761122">
              <w:rPr>
                <w:rStyle w:val="FontStyle23"/>
              </w:rPr>
              <w:t xml:space="preserve"> </w:t>
            </w:r>
            <w:r w:rsidRPr="00761122">
              <w:rPr>
                <w:rStyle w:val="FontStyle22"/>
              </w:rPr>
              <w:t>жительства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6985" w:rsidRPr="00761122" w:rsidRDefault="00EA6985" w:rsidP="00D615EB">
            <w:pPr>
              <w:rPr>
                <w:rStyle w:val="FontStyle22"/>
                <w:rFonts w:eastAsia="Times New Roman"/>
                <w:sz w:val="24"/>
                <w:szCs w:val="24"/>
              </w:rPr>
            </w:pPr>
            <w:r w:rsidRPr="00761122">
              <w:rPr>
                <w:rStyle w:val="FontStyle22"/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 Председатели ТОС, </w:t>
            </w:r>
            <w:proofErr w:type="spellStart"/>
            <w:r w:rsidRPr="00761122">
              <w:rPr>
                <w:rStyle w:val="FontStyle22"/>
                <w:rFonts w:eastAsia="Times New Roman"/>
                <w:sz w:val="24"/>
                <w:szCs w:val="24"/>
                <w:lang w:eastAsia="ru-RU"/>
              </w:rPr>
              <w:lastRenderedPageBreak/>
              <w:t>Оленьевская</w:t>
            </w:r>
            <w:proofErr w:type="spellEnd"/>
            <w:r w:rsidRPr="00761122">
              <w:rPr>
                <w:rStyle w:val="FontStyle22"/>
                <w:rFonts w:eastAsia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6985" w:rsidRPr="00761122" w:rsidRDefault="00EA6985" w:rsidP="00D615E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0,5</w:t>
            </w:r>
          </w:p>
          <w:p w:rsidR="00EA6985" w:rsidRPr="00761122" w:rsidRDefault="00EA6985" w:rsidP="00D615E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985" w:rsidRPr="00761122" w:rsidTr="00D615EB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985" w:rsidRPr="00761122" w:rsidRDefault="00EA6985" w:rsidP="00D615EB">
            <w:pPr>
              <w:pStyle w:val="Style7"/>
              <w:widowControl/>
              <w:spacing w:line="346" w:lineRule="exact"/>
              <w:rPr>
                <w:rStyle w:val="FontStyle17"/>
                <w:iCs/>
                <w:position w:val="-6"/>
              </w:rPr>
            </w:pPr>
            <w:r w:rsidRPr="00761122">
              <w:rPr>
                <w:rStyle w:val="FontStyle17"/>
                <w:iCs/>
                <w:position w:val="-6"/>
              </w:rPr>
              <w:lastRenderedPageBreak/>
              <w:t>9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985" w:rsidRPr="00761122" w:rsidRDefault="00EA6985" w:rsidP="00D615EB">
            <w:pPr>
              <w:pStyle w:val="Style5"/>
              <w:widowControl/>
              <w:spacing w:line="278" w:lineRule="exact"/>
              <w:ind w:firstLine="38"/>
              <w:rPr>
                <w:rStyle w:val="FontStyle22"/>
              </w:rPr>
            </w:pPr>
            <w:r w:rsidRPr="00761122">
              <w:rPr>
                <w:rStyle w:val="FontStyle22"/>
              </w:rPr>
              <w:t>Работа организаций ТОС по реализации программы «Духовно- нравственное воспитание граждан»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6985" w:rsidRPr="00761122" w:rsidRDefault="00EA6985" w:rsidP="00D615EB">
            <w:pPr>
              <w:pStyle w:val="Style5"/>
              <w:widowControl/>
              <w:spacing w:line="240" w:lineRule="auto"/>
              <w:ind w:firstLine="0"/>
              <w:rPr>
                <w:rStyle w:val="FontStyle22"/>
              </w:rPr>
            </w:pPr>
            <w:r w:rsidRPr="00761122">
              <w:rPr>
                <w:rStyle w:val="FontStyle22"/>
              </w:rPr>
              <w:t xml:space="preserve">  Председатели ТОС,</w:t>
            </w:r>
          </w:p>
          <w:p w:rsidR="00EA6985" w:rsidRPr="00761122" w:rsidRDefault="00EA6985" w:rsidP="00D615EB">
            <w:pPr>
              <w:pStyle w:val="Style5"/>
              <w:widowControl/>
              <w:spacing w:line="240" w:lineRule="auto"/>
              <w:ind w:firstLine="0"/>
              <w:rPr>
                <w:rStyle w:val="FontStyle22"/>
              </w:rPr>
            </w:pPr>
            <w:r w:rsidRPr="00761122">
              <w:rPr>
                <w:rStyle w:val="FontStyle22"/>
              </w:rPr>
              <w:t xml:space="preserve">  </w:t>
            </w:r>
            <w:proofErr w:type="spellStart"/>
            <w:r w:rsidRPr="00761122">
              <w:rPr>
                <w:rStyle w:val="FontStyle22"/>
              </w:rPr>
              <w:t>Оленьевская</w:t>
            </w:r>
            <w:proofErr w:type="spellEnd"/>
            <w:r w:rsidRPr="00761122">
              <w:rPr>
                <w:rStyle w:val="FontStyle22"/>
              </w:rPr>
              <w:t xml:space="preserve"> СОШ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6985" w:rsidRDefault="00EA6985" w:rsidP="00D615EB">
            <w:pPr>
              <w:pStyle w:val="Style6"/>
              <w:widowControl/>
              <w:rPr>
                <w:rStyle w:val="FontStyle22"/>
              </w:rPr>
            </w:pPr>
          </w:p>
          <w:p w:rsidR="00EA6985" w:rsidRPr="00761122" w:rsidRDefault="00EA6985" w:rsidP="00D615EB">
            <w:pPr>
              <w:pStyle w:val="Style6"/>
              <w:widowControl/>
              <w:rPr>
                <w:rStyle w:val="FontStyle22"/>
              </w:rPr>
            </w:pPr>
            <w:r>
              <w:rPr>
                <w:rStyle w:val="FontStyle22"/>
              </w:rPr>
              <w:t xml:space="preserve">  -</w:t>
            </w:r>
          </w:p>
        </w:tc>
      </w:tr>
      <w:tr w:rsidR="00EA6985" w:rsidRPr="00EA6985" w:rsidTr="00D615EB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985" w:rsidRPr="00EA6985" w:rsidRDefault="00EA6985" w:rsidP="00D615EB">
            <w:pPr>
              <w:pStyle w:val="Style7"/>
              <w:widowControl/>
              <w:spacing w:line="346" w:lineRule="exact"/>
              <w:rPr>
                <w:rStyle w:val="FontStyle17"/>
                <w:iCs/>
                <w:position w:val="-6"/>
                <w:sz w:val="24"/>
                <w:szCs w:val="24"/>
              </w:rPr>
            </w:pPr>
            <w:r w:rsidRPr="00EA6985">
              <w:rPr>
                <w:rStyle w:val="FontStyle17"/>
                <w:iCs/>
                <w:position w:val="-6"/>
                <w:sz w:val="24"/>
                <w:szCs w:val="24"/>
              </w:rPr>
              <w:t>10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985" w:rsidRPr="00EA6985" w:rsidRDefault="00EA6985" w:rsidP="00D615EB">
            <w:pPr>
              <w:pStyle w:val="Style5"/>
              <w:widowControl/>
              <w:spacing w:line="278" w:lineRule="exact"/>
              <w:ind w:firstLine="38"/>
              <w:rPr>
                <w:rStyle w:val="FontStyle22"/>
                <w:sz w:val="24"/>
                <w:szCs w:val="24"/>
              </w:rPr>
            </w:pPr>
            <w:r w:rsidRPr="00EA6985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Оказание содействия в проведении фестивалей ТОС, праздников в </w:t>
            </w:r>
            <w:proofErr w:type="spellStart"/>
            <w:r w:rsidRPr="00EA6985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ТОСах</w:t>
            </w:r>
            <w:proofErr w:type="spellEnd"/>
            <w:r w:rsidRPr="00EA6985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, конкурсов и других массовых мероприятий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6985" w:rsidRPr="00EA6985" w:rsidRDefault="00EA6985" w:rsidP="00D615EB">
            <w:pPr>
              <w:pStyle w:val="Style5"/>
              <w:widowControl/>
              <w:spacing w:line="240" w:lineRule="auto"/>
              <w:ind w:firstLine="0"/>
              <w:rPr>
                <w:rStyle w:val="FontStyle22"/>
                <w:sz w:val="24"/>
                <w:szCs w:val="24"/>
              </w:rPr>
            </w:pPr>
            <w:r w:rsidRPr="00EA6985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Дом культуры Оленьевского    сельского поселения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6985" w:rsidRPr="00EA6985" w:rsidRDefault="00EA6985" w:rsidP="00D615EB">
            <w:pPr>
              <w:pStyle w:val="Style6"/>
              <w:widowControl/>
              <w:rPr>
                <w:rStyle w:val="FontStyle22"/>
                <w:sz w:val="24"/>
                <w:szCs w:val="24"/>
              </w:rPr>
            </w:pPr>
            <w:r w:rsidRPr="00EA6985">
              <w:rPr>
                <w:rStyle w:val="FontStyle22"/>
                <w:sz w:val="24"/>
                <w:szCs w:val="24"/>
              </w:rPr>
              <w:t xml:space="preserve">  1,0</w:t>
            </w:r>
          </w:p>
        </w:tc>
      </w:tr>
      <w:tr w:rsidR="00EA6985" w:rsidRPr="00EA6985" w:rsidTr="00D615EB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985" w:rsidRPr="00EA6985" w:rsidRDefault="00EA6985" w:rsidP="00D615EB">
            <w:pPr>
              <w:pStyle w:val="Style7"/>
              <w:widowControl/>
              <w:spacing w:line="346" w:lineRule="exact"/>
              <w:rPr>
                <w:rStyle w:val="FontStyle17"/>
                <w:iCs/>
                <w:position w:val="-6"/>
                <w:sz w:val="24"/>
                <w:szCs w:val="24"/>
              </w:rPr>
            </w:pPr>
            <w:r w:rsidRPr="00EA6985">
              <w:rPr>
                <w:rStyle w:val="FontStyle17"/>
                <w:iCs/>
                <w:position w:val="-6"/>
                <w:sz w:val="24"/>
                <w:szCs w:val="24"/>
              </w:rPr>
              <w:t>11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985" w:rsidRPr="00EA6985" w:rsidRDefault="00EA6985" w:rsidP="00D615EB">
            <w:pPr>
              <w:pStyle w:val="Style5"/>
              <w:widowControl/>
              <w:spacing w:line="278" w:lineRule="exact"/>
              <w:ind w:firstLine="38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EA6985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Оказание помощи организациям ТОС в формировании и работе добровольных народных дружин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6985" w:rsidRPr="00EA6985" w:rsidRDefault="00EA6985" w:rsidP="00D615EB">
            <w:pPr>
              <w:pStyle w:val="Style5"/>
              <w:widowControl/>
              <w:spacing w:line="240" w:lineRule="auto"/>
              <w:ind w:firstLine="0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EA6985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Глава сельского поселения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6985" w:rsidRPr="00EA6985" w:rsidRDefault="00EA6985" w:rsidP="00D615EB">
            <w:pPr>
              <w:pStyle w:val="Style6"/>
              <w:widowControl/>
              <w:rPr>
                <w:rStyle w:val="FontStyle22"/>
                <w:sz w:val="24"/>
                <w:szCs w:val="24"/>
              </w:rPr>
            </w:pPr>
          </w:p>
          <w:p w:rsidR="00EA6985" w:rsidRPr="00EA6985" w:rsidRDefault="00EA6985" w:rsidP="00D615EB">
            <w:pPr>
              <w:pStyle w:val="Style6"/>
              <w:widowControl/>
              <w:rPr>
                <w:rStyle w:val="FontStyle22"/>
                <w:sz w:val="24"/>
                <w:szCs w:val="24"/>
              </w:rPr>
            </w:pPr>
            <w:r w:rsidRPr="00EA6985">
              <w:rPr>
                <w:rStyle w:val="FontStyle22"/>
                <w:sz w:val="24"/>
                <w:szCs w:val="24"/>
              </w:rPr>
              <w:t xml:space="preserve">  -</w:t>
            </w:r>
          </w:p>
        </w:tc>
      </w:tr>
      <w:tr w:rsidR="00EA6985" w:rsidRPr="00EA6985" w:rsidTr="00D615EB">
        <w:trPr>
          <w:trHeight w:val="83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6985" w:rsidRPr="00EA6985" w:rsidRDefault="00EA6985" w:rsidP="00D615EB">
            <w:pPr>
              <w:pStyle w:val="Style7"/>
              <w:widowControl/>
              <w:spacing w:line="346" w:lineRule="exact"/>
              <w:rPr>
                <w:rStyle w:val="FontStyle17"/>
                <w:iCs/>
                <w:position w:val="-6"/>
                <w:sz w:val="24"/>
                <w:szCs w:val="24"/>
              </w:rPr>
            </w:pPr>
            <w:r w:rsidRPr="00EA6985">
              <w:rPr>
                <w:rStyle w:val="FontStyle17"/>
                <w:iCs/>
                <w:position w:val="-6"/>
                <w:sz w:val="24"/>
                <w:szCs w:val="24"/>
              </w:rPr>
              <w:t>12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6985" w:rsidRPr="00EA6985" w:rsidRDefault="00EA6985" w:rsidP="00D615EB">
            <w:pPr>
              <w:pStyle w:val="Style5"/>
              <w:widowControl/>
              <w:spacing w:line="278" w:lineRule="exact"/>
              <w:ind w:firstLine="38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EA6985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Проведение областных месячников: весенний месяц добра, осенний месяц добра. Оказание содействия в работах по благоустройству населенного пункта.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A6985" w:rsidRPr="00EA6985" w:rsidRDefault="00EA6985" w:rsidP="00D615EB">
            <w:pPr>
              <w:pStyle w:val="Style2"/>
              <w:widowControl/>
              <w:spacing w:line="278" w:lineRule="exact"/>
              <w:ind w:firstLine="0"/>
              <w:jc w:val="center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EA6985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Глава сельского поселения,</w:t>
            </w:r>
          </w:p>
          <w:p w:rsidR="00EA6985" w:rsidRPr="00EA6985" w:rsidRDefault="00EA6985" w:rsidP="00D615EB">
            <w:pPr>
              <w:pStyle w:val="Style5"/>
              <w:widowControl/>
              <w:spacing w:line="240" w:lineRule="auto"/>
              <w:ind w:firstLine="0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EA6985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Председатели ТОС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A6985" w:rsidRPr="00EA6985" w:rsidRDefault="00EA6985" w:rsidP="00D615EB">
            <w:pPr>
              <w:pStyle w:val="Style6"/>
              <w:widowControl/>
              <w:rPr>
                <w:rStyle w:val="FontStyle22"/>
                <w:sz w:val="24"/>
                <w:szCs w:val="24"/>
              </w:rPr>
            </w:pPr>
            <w:r w:rsidRPr="00EA6985">
              <w:rPr>
                <w:rStyle w:val="FontStyle22"/>
                <w:sz w:val="24"/>
                <w:szCs w:val="24"/>
              </w:rPr>
              <w:t xml:space="preserve">  2,0</w:t>
            </w:r>
          </w:p>
        </w:tc>
      </w:tr>
      <w:tr w:rsidR="00EA6985" w:rsidRPr="00EA6985" w:rsidTr="00D615EB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985" w:rsidRPr="00EA6985" w:rsidRDefault="00EA6985" w:rsidP="00D615EB">
            <w:pPr>
              <w:pStyle w:val="Style7"/>
              <w:widowControl/>
              <w:spacing w:line="346" w:lineRule="exact"/>
              <w:rPr>
                <w:rStyle w:val="FontStyle17"/>
                <w:iCs/>
                <w:position w:val="-6"/>
                <w:sz w:val="24"/>
                <w:szCs w:val="24"/>
              </w:rPr>
            </w:pPr>
            <w:r w:rsidRPr="00EA6985">
              <w:rPr>
                <w:rStyle w:val="FontStyle17"/>
                <w:iCs/>
                <w:position w:val="-6"/>
                <w:sz w:val="24"/>
                <w:szCs w:val="24"/>
              </w:rPr>
              <w:t>13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985" w:rsidRPr="00EA6985" w:rsidRDefault="00EA6985" w:rsidP="00D615EB">
            <w:pPr>
              <w:pStyle w:val="Style2"/>
              <w:widowControl/>
              <w:ind w:left="10" w:hanging="10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EA6985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Проведение совместно с организациями ТОС методических занятий по </w:t>
            </w:r>
            <w:proofErr w:type="spellStart"/>
            <w:r w:rsidRPr="00EA6985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пожаробезопасному</w:t>
            </w:r>
            <w:proofErr w:type="spellEnd"/>
            <w:r w:rsidRPr="00EA6985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 поведению с жителями, доведение правил пожарной безопасности до населения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6985" w:rsidRPr="00EA6985" w:rsidRDefault="00EA6985" w:rsidP="00D615EB">
            <w:pPr>
              <w:pStyle w:val="Style2"/>
              <w:widowControl/>
              <w:ind w:firstLine="0"/>
              <w:jc w:val="center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EA6985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Глава администрации,</w:t>
            </w:r>
          </w:p>
          <w:p w:rsidR="00EA6985" w:rsidRPr="00EA6985" w:rsidRDefault="00EA6985" w:rsidP="00D615EB">
            <w:pPr>
              <w:pStyle w:val="Style2"/>
              <w:widowControl/>
              <w:ind w:firstLine="0"/>
              <w:jc w:val="center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EA6985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специалисты администрации,</w:t>
            </w:r>
          </w:p>
          <w:p w:rsidR="00EA6985" w:rsidRPr="00EA6985" w:rsidRDefault="00EA6985" w:rsidP="00D615EB">
            <w:pPr>
              <w:pStyle w:val="Style5"/>
              <w:widowControl/>
              <w:spacing w:line="240" w:lineRule="auto"/>
              <w:ind w:firstLine="0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EA6985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Председатели ТОС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6985" w:rsidRPr="00EA6985" w:rsidRDefault="00EA6985" w:rsidP="00D615EB">
            <w:pPr>
              <w:pStyle w:val="Style6"/>
              <w:widowControl/>
              <w:rPr>
                <w:rStyle w:val="FontStyle22"/>
                <w:sz w:val="24"/>
                <w:szCs w:val="24"/>
              </w:rPr>
            </w:pPr>
          </w:p>
          <w:p w:rsidR="00EA6985" w:rsidRPr="00EA6985" w:rsidRDefault="00EA6985" w:rsidP="00D615EB">
            <w:pPr>
              <w:pStyle w:val="Style6"/>
              <w:widowControl/>
              <w:rPr>
                <w:rStyle w:val="FontStyle22"/>
                <w:sz w:val="24"/>
                <w:szCs w:val="24"/>
              </w:rPr>
            </w:pPr>
            <w:r w:rsidRPr="00EA6985">
              <w:rPr>
                <w:rStyle w:val="FontStyle22"/>
                <w:sz w:val="24"/>
                <w:szCs w:val="24"/>
              </w:rPr>
              <w:t xml:space="preserve">  -</w:t>
            </w:r>
          </w:p>
        </w:tc>
      </w:tr>
      <w:tr w:rsidR="00EA6985" w:rsidRPr="00EA6985" w:rsidTr="00D615EB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985" w:rsidRPr="00EA6985" w:rsidRDefault="00EA6985" w:rsidP="00D615EB">
            <w:pPr>
              <w:pStyle w:val="Style7"/>
              <w:widowControl/>
              <w:spacing w:line="346" w:lineRule="exact"/>
              <w:rPr>
                <w:rStyle w:val="FontStyle17"/>
                <w:iCs/>
                <w:position w:val="-6"/>
                <w:sz w:val="24"/>
                <w:szCs w:val="24"/>
              </w:rPr>
            </w:pPr>
            <w:r w:rsidRPr="00EA6985">
              <w:rPr>
                <w:rStyle w:val="FontStyle17"/>
                <w:iCs/>
                <w:position w:val="-6"/>
                <w:sz w:val="24"/>
                <w:szCs w:val="24"/>
              </w:rPr>
              <w:t>14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985" w:rsidRPr="00EA6985" w:rsidRDefault="00EA6985" w:rsidP="00D615EB">
            <w:pPr>
              <w:pStyle w:val="Style2"/>
              <w:widowControl/>
              <w:ind w:left="10" w:hanging="10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EA6985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Проведение совместно с ТОС профилактических мероприятий по обеспечению безопасности людей на воде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6985" w:rsidRPr="00EA6985" w:rsidRDefault="00EA6985" w:rsidP="00D615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69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Специалист администрации </w:t>
            </w:r>
            <w:proofErr w:type="gramStart"/>
            <w:r w:rsidRPr="00EA69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  <w:p w:rsidR="00EA6985" w:rsidRPr="00EA6985" w:rsidRDefault="00EA6985" w:rsidP="00D615EB">
            <w:pPr>
              <w:pStyle w:val="Style2"/>
              <w:widowControl/>
              <w:ind w:firstLine="0"/>
              <w:jc w:val="center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EA6985">
              <w:t>вопросам ГО и ликвидации ЧС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6985" w:rsidRPr="00EA6985" w:rsidRDefault="00EA6985" w:rsidP="00D615EB">
            <w:pPr>
              <w:pStyle w:val="Style6"/>
              <w:widowControl/>
              <w:rPr>
                <w:rStyle w:val="FontStyle22"/>
                <w:sz w:val="24"/>
                <w:szCs w:val="24"/>
              </w:rPr>
            </w:pPr>
          </w:p>
          <w:p w:rsidR="00EA6985" w:rsidRPr="00EA6985" w:rsidRDefault="00EA6985" w:rsidP="00D615EB">
            <w:pPr>
              <w:pStyle w:val="Style6"/>
              <w:widowControl/>
              <w:rPr>
                <w:rStyle w:val="FontStyle22"/>
                <w:sz w:val="24"/>
                <w:szCs w:val="24"/>
              </w:rPr>
            </w:pPr>
            <w:r w:rsidRPr="00EA6985">
              <w:rPr>
                <w:rStyle w:val="FontStyle22"/>
                <w:sz w:val="24"/>
                <w:szCs w:val="24"/>
              </w:rPr>
              <w:t xml:space="preserve">  -</w:t>
            </w:r>
          </w:p>
        </w:tc>
      </w:tr>
      <w:tr w:rsidR="00EA6985" w:rsidRPr="00EA6985" w:rsidTr="00D615EB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985" w:rsidRPr="00EA6985" w:rsidRDefault="00EA6985" w:rsidP="00D615EB">
            <w:pPr>
              <w:pStyle w:val="Style7"/>
              <w:widowControl/>
              <w:spacing w:line="346" w:lineRule="exact"/>
              <w:rPr>
                <w:rStyle w:val="FontStyle17"/>
                <w:iCs/>
                <w:position w:val="-6"/>
                <w:sz w:val="24"/>
                <w:szCs w:val="24"/>
              </w:rPr>
            </w:pPr>
            <w:r w:rsidRPr="00EA6985">
              <w:rPr>
                <w:rStyle w:val="FontStyle17"/>
                <w:iCs/>
                <w:position w:val="-6"/>
                <w:sz w:val="24"/>
                <w:szCs w:val="24"/>
              </w:rPr>
              <w:t>15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985" w:rsidRPr="00EA6985" w:rsidRDefault="00EA6985" w:rsidP="00D615EB">
            <w:pPr>
              <w:pStyle w:val="Style2"/>
              <w:widowControl/>
              <w:ind w:left="10" w:hanging="10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EA6985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Проведение «круглых столов», приема граждан в </w:t>
            </w:r>
            <w:proofErr w:type="spellStart"/>
            <w:r w:rsidRPr="00EA6985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ТОСах</w:t>
            </w:r>
            <w:proofErr w:type="spellEnd"/>
            <w:r w:rsidRPr="00EA6985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 вместе с работниками соцзащиты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6985" w:rsidRPr="00EA6985" w:rsidRDefault="00EA6985" w:rsidP="00D615EB">
            <w:pPr>
              <w:pStyle w:val="Style2"/>
              <w:widowControl/>
              <w:ind w:firstLine="0"/>
              <w:jc w:val="center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EA6985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Председатели ТОС, соцзащита населения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6985" w:rsidRPr="00EA6985" w:rsidRDefault="00EA6985" w:rsidP="00D615EB">
            <w:pPr>
              <w:pStyle w:val="Style6"/>
              <w:widowControl/>
              <w:rPr>
                <w:rStyle w:val="FontStyle22"/>
                <w:sz w:val="24"/>
                <w:szCs w:val="24"/>
              </w:rPr>
            </w:pPr>
            <w:r w:rsidRPr="00EA6985">
              <w:rPr>
                <w:rStyle w:val="FontStyle22"/>
                <w:sz w:val="24"/>
                <w:szCs w:val="24"/>
              </w:rPr>
              <w:t xml:space="preserve"> </w:t>
            </w:r>
          </w:p>
          <w:p w:rsidR="00EA6985" w:rsidRPr="00EA6985" w:rsidRDefault="00EA6985" w:rsidP="00D615EB">
            <w:pPr>
              <w:pStyle w:val="Style6"/>
              <w:widowControl/>
              <w:rPr>
                <w:rStyle w:val="FontStyle22"/>
                <w:sz w:val="24"/>
                <w:szCs w:val="24"/>
              </w:rPr>
            </w:pPr>
            <w:r w:rsidRPr="00EA6985">
              <w:rPr>
                <w:rStyle w:val="FontStyle22"/>
                <w:sz w:val="24"/>
                <w:szCs w:val="24"/>
              </w:rPr>
              <w:t xml:space="preserve"> -</w:t>
            </w:r>
          </w:p>
        </w:tc>
      </w:tr>
      <w:tr w:rsidR="00EA6985" w:rsidRPr="00EA6985" w:rsidTr="00D615EB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985" w:rsidRPr="00EA6985" w:rsidRDefault="00EA6985" w:rsidP="00D615EB">
            <w:pPr>
              <w:pStyle w:val="Style7"/>
              <w:widowControl/>
              <w:spacing w:line="346" w:lineRule="exact"/>
              <w:rPr>
                <w:rStyle w:val="FontStyle17"/>
                <w:iCs/>
                <w:position w:val="-6"/>
                <w:sz w:val="24"/>
                <w:szCs w:val="24"/>
              </w:rPr>
            </w:pPr>
            <w:r w:rsidRPr="00EA6985">
              <w:rPr>
                <w:rStyle w:val="FontStyle17"/>
                <w:iCs/>
                <w:position w:val="-6"/>
                <w:sz w:val="24"/>
                <w:szCs w:val="24"/>
              </w:rPr>
              <w:t>16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985" w:rsidRPr="00EA6985" w:rsidRDefault="00EA6985" w:rsidP="00D615EB">
            <w:pPr>
              <w:pStyle w:val="Style2"/>
              <w:widowControl/>
              <w:ind w:firstLine="48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EA6985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Организация летнего оздоровительного отдыха безнадзорных и беспризорных детей, проживающих в границах ТОС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6985" w:rsidRPr="00EA6985" w:rsidRDefault="00EA6985" w:rsidP="00D615EB">
            <w:pPr>
              <w:pStyle w:val="Style2"/>
              <w:widowControl/>
              <w:ind w:firstLine="0"/>
              <w:jc w:val="center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EA6985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Председатели ТОС, соцзащита населения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6985" w:rsidRPr="00EA6985" w:rsidRDefault="00EA6985" w:rsidP="00D615EB">
            <w:pPr>
              <w:pStyle w:val="Style6"/>
              <w:widowControl/>
              <w:rPr>
                <w:rStyle w:val="FontStyle22"/>
                <w:sz w:val="24"/>
                <w:szCs w:val="24"/>
              </w:rPr>
            </w:pPr>
            <w:r w:rsidRPr="00EA6985">
              <w:rPr>
                <w:rStyle w:val="FontStyle22"/>
                <w:sz w:val="24"/>
                <w:szCs w:val="24"/>
              </w:rPr>
              <w:t xml:space="preserve">  -</w:t>
            </w:r>
          </w:p>
        </w:tc>
      </w:tr>
      <w:tr w:rsidR="00EA6985" w:rsidRPr="00EA6985" w:rsidTr="00D615EB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985" w:rsidRPr="00EA6985" w:rsidRDefault="00EA6985" w:rsidP="00D615EB">
            <w:pPr>
              <w:pStyle w:val="Style7"/>
              <w:widowControl/>
              <w:spacing w:line="346" w:lineRule="exact"/>
              <w:rPr>
                <w:rStyle w:val="FontStyle17"/>
                <w:iCs/>
                <w:position w:val="-6"/>
                <w:sz w:val="24"/>
                <w:szCs w:val="24"/>
              </w:rPr>
            </w:pPr>
            <w:r w:rsidRPr="00EA6985">
              <w:rPr>
                <w:rStyle w:val="FontStyle17"/>
                <w:iCs/>
                <w:position w:val="-6"/>
                <w:sz w:val="24"/>
                <w:szCs w:val="24"/>
              </w:rPr>
              <w:t>17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985" w:rsidRPr="00EA6985" w:rsidRDefault="00EA6985" w:rsidP="00D615EB">
            <w:pPr>
              <w:pStyle w:val="Style2"/>
              <w:widowControl/>
              <w:ind w:firstLine="48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EA6985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Проведение обследования материально-бытовых условий проживания граждан для оказания </w:t>
            </w:r>
            <w:r w:rsidRPr="00EA6985">
              <w:rPr>
                <w:rStyle w:val="FontStyle15"/>
                <w:sz w:val="24"/>
                <w:szCs w:val="24"/>
              </w:rPr>
              <w:t xml:space="preserve"> </w:t>
            </w:r>
            <w:r w:rsidRPr="00EA6985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им материальной  помощи в связи с трудной жизненной ситуацией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6985" w:rsidRPr="00EA6985" w:rsidRDefault="00EA6985" w:rsidP="00D615EB">
            <w:pPr>
              <w:pStyle w:val="Style2"/>
              <w:widowControl/>
              <w:ind w:firstLine="0"/>
              <w:jc w:val="center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EA6985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Председатели ТОС, соцзащита населения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6985" w:rsidRPr="00EA6985" w:rsidRDefault="00EA6985" w:rsidP="00D615EB">
            <w:pPr>
              <w:pStyle w:val="Style6"/>
              <w:widowControl/>
              <w:rPr>
                <w:rStyle w:val="FontStyle22"/>
                <w:sz w:val="24"/>
                <w:szCs w:val="24"/>
              </w:rPr>
            </w:pPr>
            <w:r w:rsidRPr="00EA6985">
              <w:rPr>
                <w:rStyle w:val="FontStyle22"/>
                <w:sz w:val="24"/>
                <w:szCs w:val="24"/>
              </w:rPr>
              <w:t xml:space="preserve">  -</w:t>
            </w:r>
          </w:p>
        </w:tc>
      </w:tr>
      <w:tr w:rsidR="00EA6985" w:rsidRPr="00EA6985" w:rsidTr="00D615EB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985" w:rsidRPr="00EA6985" w:rsidRDefault="00EA6985" w:rsidP="00D615EB">
            <w:pPr>
              <w:pStyle w:val="Style7"/>
              <w:widowControl/>
              <w:spacing w:line="346" w:lineRule="exact"/>
              <w:rPr>
                <w:rStyle w:val="FontStyle17"/>
                <w:iCs/>
                <w:position w:val="-6"/>
                <w:sz w:val="24"/>
                <w:szCs w:val="24"/>
              </w:rPr>
            </w:pPr>
            <w:r w:rsidRPr="00EA6985">
              <w:rPr>
                <w:rStyle w:val="FontStyle17"/>
                <w:iCs/>
                <w:position w:val="-6"/>
                <w:sz w:val="24"/>
                <w:szCs w:val="24"/>
              </w:rPr>
              <w:t>18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985" w:rsidRPr="00EA6985" w:rsidRDefault="00EA6985" w:rsidP="00D615EB">
            <w:pPr>
              <w:pStyle w:val="Style5"/>
              <w:widowControl/>
              <w:ind w:left="10" w:hanging="10"/>
              <w:rPr>
                <w:rStyle w:val="FontStyle13"/>
                <w:i w:val="0"/>
                <w:sz w:val="24"/>
                <w:szCs w:val="24"/>
              </w:rPr>
            </w:pPr>
            <w:r w:rsidRPr="00EA6985">
              <w:rPr>
                <w:rStyle w:val="FontStyle13"/>
                <w:i w:val="0"/>
                <w:sz w:val="24"/>
                <w:szCs w:val="24"/>
              </w:rPr>
              <w:t>Выявление одиноких и престарелых граждан на территории ТОС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6985" w:rsidRPr="00EA6985" w:rsidRDefault="00EA6985" w:rsidP="00D615EB">
            <w:pPr>
              <w:pStyle w:val="Style2"/>
              <w:widowControl/>
              <w:ind w:firstLine="0"/>
              <w:jc w:val="center"/>
              <w:rPr>
                <w:rStyle w:val="FontStyle14"/>
                <w:rFonts w:ascii="Times New Roman" w:hAnsi="Times New Roman" w:cs="Times New Roman"/>
                <w:iCs/>
                <w:sz w:val="24"/>
                <w:szCs w:val="24"/>
              </w:rPr>
            </w:pPr>
            <w:r w:rsidRPr="00EA6985">
              <w:rPr>
                <w:rStyle w:val="FontStyle14"/>
                <w:rFonts w:ascii="Times New Roman" w:hAnsi="Times New Roman" w:cs="Times New Roman"/>
                <w:iCs/>
                <w:sz w:val="24"/>
                <w:szCs w:val="24"/>
              </w:rPr>
              <w:t>Председатели ТОС, соцзащита населения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6985" w:rsidRPr="00EA6985" w:rsidRDefault="00EA6985" w:rsidP="00D615EB">
            <w:pPr>
              <w:pStyle w:val="Style6"/>
              <w:widowControl/>
              <w:rPr>
                <w:rStyle w:val="FontStyle22"/>
                <w:sz w:val="24"/>
                <w:szCs w:val="24"/>
              </w:rPr>
            </w:pPr>
            <w:r w:rsidRPr="00EA6985">
              <w:rPr>
                <w:rStyle w:val="FontStyle22"/>
                <w:sz w:val="24"/>
                <w:szCs w:val="24"/>
              </w:rPr>
              <w:t xml:space="preserve">  -</w:t>
            </w:r>
          </w:p>
        </w:tc>
      </w:tr>
      <w:tr w:rsidR="00EA6985" w:rsidRPr="00EA6985" w:rsidTr="00D615EB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985" w:rsidRPr="00EA6985" w:rsidRDefault="00EA6985" w:rsidP="00D615EB">
            <w:pPr>
              <w:pStyle w:val="Style7"/>
              <w:widowControl/>
              <w:spacing w:line="346" w:lineRule="exact"/>
              <w:rPr>
                <w:rStyle w:val="FontStyle17"/>
                <w:iCs/>
                <w:position w:val="-6"/>
                <w:sz w:val="24"/>
                <w:szCs w:val="24"/>
              </w:rPr>
            </w:pPr>
            <w:r w:rsidRPr="00EA6985">
              <w:rPr>
                <w:rStyle w:val="FontStyle17"/>
                <w:iCs/>
                <w:position w:val="-6"/>
                <w:sz w:val="24"/>
                <w:szCs w:val="24"/>
              </w:rPr>
              <w:t>19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985" w:rsidRPr="00EA6985" w:rsidRDefault="00EA6985" w:rsidP="00D615EB">
            <w:pPr>
              <w:pStyle w:val="Style5"/>
              <w:widowControl/>
              <w:jc w:val="right"/>
              <w:rPr>
                <w:rStyle w:val="FontStyle13"/>
                <w:i w:val="0"/>
                <w:sz w:val="24"/>
                <w:szCs w:val="24"/>
              </w:rPr>
            </w:pPr>
            <w:r w:rsidRPr="00EA6985">
              <w:rPr>
                <w:rStyle w:val="FontStyle13"/>
                <w:i w:val="0"/>
                <w:sz w:val="24"/>
                <w:szCs w:val="24"/>
              </w:rPr>
              <w:t>Организация временного трудоустройства несовершеннолетних граждан в возрасте от14 до 18 лет в свободное от учебы время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6985" w:rsidRPr="00EA6985" w:rsidRDefault="00EA6985" w:rsidP="00D615EB">
            <w:pPr>
              <w:pStyle w:val="Style2"/>
              <w:widowControl/>
              <w:ind w:firstLine="0"/>
              <w:jc w:val="center"/>
              <w:rPr>
                <w:rStyle w:val="FontStyle14"/>
                <w:rFonts w:ascii="Times New Roman" w:hAnsi="Times New Roman" w:cs="Times New Roman"/>
                <w:iCs/>
                <w:sz w:val="24"/>
                <w:szCs w:val="24"/>
              </w:rPr>
            </w:pPr>
            <w:r w:rsidRPr="00EA6985">
              <w:rPr>
                <w:rStyle w:val="FontStyle14"/>
                <w:rFonts w:ascii="Times New Roman" w:hAnsi="Times New Roman" w:cs="Times New Roman"/>
                <w:iCs/>
                <w:sz w:val="24"/>
                <w:szCs w:val="24"/>
              </w:rPr>
              <w:t>Председатели ТОС,  Центр занятости населения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6985" w:rsidRPr="00EA6985" w:rsidRDefault="00EA6985" w:rsidP="00D615EB">
            <w:pPr>
              <w:pStyle w:val="Style6"/>
              <w:widowControl/>
              <w:rPr>
                <w:rStyle w:val="FontStyle22"/>
                <w:sz w:val="24"/>
                <w:szCs w:val="24"/>
              </w:rPr>
            </w:pPr>
            <w:r w:rsidRPr="00EA6985">
              <w:rPr>
                <w:rStyle w:val="FontStyle22"/>
                <w:sz w:val="24"/>
                <w:szCs w:val="24"/>
              </w:rPr>
              <w:t xml:space="preserve"> -</w:t>
            </w:r>
          </w:p>
        </w:tc>
      </w:tr>
      <w:tr w:rsidR="00EA6985" w:rsidRPr="00EA6985" w:rsidTr="00D615EB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985" w:rsidRPr="00EA6985" w:rsidRDefault="00EA6985" w:rsidP="00D615EB">
            <w:pPr>
              <w:pStyle w:val="Style7"/>
              <w:widowControl/>
              <w:spacing w:line="346" w:lineRule="exact"/>
              <w:rPr>
                <w:rStyle w:val="FontStyle17"/>
                <w:iCs/>
                <w:position w:val="-6"/>
                <w:sz w:val="24"/>
                <w:szCs w:val="24"/>
              </w:rPr>
            </w:pPr>
            <w:r w:rsidRPr="00EA6985">
              <w:rPr>
                <w:rStyle w:val="FontStyle17"/>
                <w:iCs/>
                <w:position w:val="-6"/>
                <w:sz w:val="24"/>
                <w:szCs w:val="24"/>
              </w:rPr>
              <w:t>20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985" w:rsidRPr="00EA6985" w:rsidRDefault="00EA6985" w:rsidP="00D615EB">
            <w:pPr>
              <w:pStyle w:val="Style5"/>
              <w:widowControl/>
              <w:tabs>
                <w:tab w:val="center" w:pos="1642"/>
              </w:tabs>
              <w:jc w:val="both"/>
              <w:rPr>
                <w:rStyle w:val="FontStyle13"/>
                <w:i w:val="0"/>
                <w:sz w:val="24"/>
                <w:szCs w:val="24"/>
              </w:rPr>
            </w:pPr>
            <w:r w:rsidRPr="00EA6985">
              <w:rPr>
                <w:rStyle w:val="FontStyle13"/>
                <w:i w:val="0"/>
                <w:sz w:val="24"/>
                <w:szCs w:val="24"/>
              </w:rPr>
              <w:t xml:space="preserve">Оказание       </w:t>
            </w:r>
            <w:r w:rsidRPr="00EA6985">
              <w:rPr>
                <w:rStyle w:val="FontStyle13"/>
                <w:i w:val="0"/>
                <w:sz w:val="24"/>
                <w:szCs w:val="24"/>
              </w:rPr>
              <w:tab/>
            </w:r>
            <w:proofErr w:type="spellStart"/>
            <w:proofErr w:type="gramStart"/>
            <w:r w:rsidRPr="00EA6985">
              <w:rPr>
                <w:rStyle w:val="FontStyle13"/>
                <w:i w:val="0"/>
                <w:sz w:val="24"/>
                <w:szCs w:val="24"/>
              </w:rPr>
              <w:t>Оказание</w:t>
            </w:r>
            <w:proofErr w:type="spellEnd"/>
            <w:proofErr w:type="gramEnd"/>
            <w:r w:rsidRPr="00EA6985">
              <w:rPr>
                <w:rStyle w:val="FontStyle13"/>
                <w:i w:val="0"/>
                <w:sz w:val="24"/>
                <w:szCs w:val="24"/>
              </w:rPr>
              <w:t xml:space="preserve"> содействия по созданию и обеспечению работой добровольных самоуправляемых объединений при ТОС по патриотическому воспитанию и работе с молодежью, здорового образа жизни, по развитию национально-культурных традиций и духовно- нравственному воспитанию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6985" w:rsidRPr="00EA6985" w:rsidRDefault="00EA6985" w:rsidP="00D615EB">
            <w:pPr>
              <w:pStyle w:val="Style2"/>
              <w:widowControl/>
              <w:ind w:firstLine="0"/>
              <w:jc w:val="center"/>
              <w:rPr>
                <w:rStyle w:val="FontStyle14"/>
                <w:rFonts w:ascii="Times New Roman" w:hAnsi="Times New Roman" w:cs="Times New Roman"/>
                <w:iCs/>
                <w:sz w:val="24"/>
                <w:szCs w:val="24"/>
              </w:rPr>
            </w:pPr>
            <w:r w:rsidRPr="00EA6985">
              <w:rPr>
                <w:rStyle w:val="FontStyle14"/>
                <w:rFonts w:ascii="Times New Roman" w:hAnsi="Times New Roman" w:cs="Times New Roman"/>
                <w:iCs/>
                <w:sz w:val="24"/>
                <w:szCs w:val="24"/>
              </w:rPr>
              <w:t>Администрация</w:t>
            </w:r>
          </w:p>
          <w:p w:rsidR="00EA6985" w:rsidRPr="00EA6985" w:rsidRDefault="00EA6985" w:rsidP="00D615EB">
            <w:pPr>
              <w:pStyle w:val="Style2"/>
              <w:widowControl/>
              <w:ind w:firstLine="0"/>
              <w:jc w:val="center"/>
              <w:rPr>
                <w:rStyle w:val="FontStyle14"/>
                <w:rFonts w:ascii="Times New Roman" w:hAnsi="Times New Roman" w:cs="Times New Roman"/>
                <w:iCs/>
                <w:sz w:val="24"/>
                <w:szCs w:val="24"/>
              </w:rPr>
            </w:pPr>
            <w:r w:rsidRPr="00EA6985">
              <w:rPr>
                <w:rStyle w:val="FontStyle14"/>
                <w:rFonts w:ascii="Times New Roman" w:hAnsi="Times New Roman" w:cs="Times New Roman"/>
                <w:iCs/>
                <w:sz w:val="24"/>
                <w:szCs w:val="24"/>
              </w:rPr>
              <w:t xml:space="preserve">     сельского поселения,</w:t>
            </w:r>
          </w:p>
          <w:p w:rsidR="00EA6985" w:rsidRPr="00EA6985" w:rsidRDefault="00EA6985" w:rsidP="00D615EB">
            <w:pPr>
              <w:pStyle w:val="Style2"/>
              <w:widowControl/>
              <w:ind w:firstLine="0"/>
              <w:jc w:val="center"/>
              <w:rPr>
                <w:rStyle w:val="FontStyle14"/>
                <w:rFonts w:ascii="Times New Roman" w:hAnsi="Times New Roman" w:cs="Times New Roman"/>
                <w:iCs/>
                <w:sz w:val="24"/>
                <w:szCs w:val="24"/>
              </w:rPr>
            </w:pPr>
            <w:r w:rsidRPr="00EA6985">
              <w:rPr>
                <w:rStyle w:val="FontStyle14"/>
                <w:rFonts w:ascii="Times New Roman" w:hAnsi="Times New Roman" w:cs="Times New Roman"/>
                <w:iCs/>
                <w:sz w:val="24"/>
                <w:szCs w:val="24"/>
              </w:rPr>
              <w:t>председатели ТОС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6985" w:rsidRPr="00EA6985" w:rsidRDefault="00EA6985" w:rsidP="00D615EB">
            <w:pPr>
              <w:pStyle w:val="Style6"/>
              <w:widowControl/>
              <w:rPr>
                <w:rStyle w:val="FontStyle22"/>
                <w:sz w:val="24"/>
                <w:szCs w:val="24"/>
              </w:rPr>
            </w:pPr>
          </w:p>
          <w:p w:rsidR="00EA6985" w:rsidRPr="00EA6985" w:rsidRDefault="00EA6985" w:rsidP="00D615EB">
            <w:pPr>
              <w:pStyle w:val="Style6"/>
              <w:widowControl/>
              <w:rPr>
                <w:rStyle w:val="FontStyle22"/>
                <w:sz w:val="24"/>
                <w:szCs w:val="24"/>
              </w:rPr>
            </w:pPr>
            <w:r w:rsidRPr="00EA6985">
              <w:rPr>
                <w:rStyle w:val="FontStyle22"/>
                <w:sz w:val="24"/>
                <w:szCs w:val="24"/>
              </w:rPr>
              <w:t xml:space="preserve">  -</w:t>
            </w:r>
          </w:p>
        </w:tc>
      </w:tr>
      <w:tr w:rsidR="00EA6985" w:rsidRPr="00EA6985" w:rsidTr="00D615EB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985" w:rsidRPr="00EA6985" w:rsidRDefault="00EA6985" w:rsidP="00D615EB">
            <w:pPr>
              <w:pStyle w:val="Style7"/>
              <w:widowControl/>
              <w:spacing w:line="346" w:lineRule="exact"/>
              <w:rPr>
                <w:rStyle w:val="FontStyle17"/>
                <w:iCs/>
                <w:position w:val="-6"/>
                <w:sz w:val="24"/>
                <w:szCs w:val="24"/>
              </w:rPr>
            </w:pPr>
            <w:r w:rsidRPr="00EA6985">
              <w:rPr>
                <w:rStyle w:val="FontStyle17"/>
                <w:iCs/>
                <w:position w:val="-6"/>
                <w:sz w:val="24"/>
                <w:szCs w:val="24"/>
              </w:rPr>
              <w:t>21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985" w:rsidRPr="00EA6985" w:rsidRDefault="00EA6985" w:rsidP="00D615EB">
            <w:pPr>
              <w:pStyle w:val="Style5"/>
              <w:widowControl/>
              <w:ind w:firstLine="10"/>
              <w:rPr>
                <w:rStyle w:val="FontStyle13"/>
                <w:i w:val="0"/>
                <w:sz w:val="24"/>
                <w:szCs w:val="24"/>
              </w:rPr>
            </w:pPr>
            <w:r w:rsidRPr="00EA6985">
              <w:rPr>
                <w:rStyle w:val="FontStyle13"/>
                <w:i w:val="0"/>
                <w:sz w:val="24"/>
                <w:szCs w:val="24"/>
              </w:rPr>
              <w:t>Методическое обеспечение организаций ТОС по проведению профилактических мероприятий по борьбе с наркоманией, пьянством и алкоголизмом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6985" w:rsidRPr="00EA6985" w:rsidRDefault="00EA6985" w:rsidP="00D615EB">
            <w:pPr>
              <w:pStyle w:val="Style3"/>
              <w:widowControl/>
              <w:spacing w:line="278" w:lineRule="exact"/>
              <w:ind w:left="432"/>
              <w:rPr>
                <w:rStyle w:val="FontStyle13"/>
                <w:i w:val="0"/>
                <w:sz w:val="24"/>
                <w:szCs w:val="24"/>
              </w:rPr>
            </w:pPr>
            <w:r w:rsidRPr="00EA6985">
              <w:rPr>
                <w:rStyle w:val="FontStyle13"/>
                <w:i w:val="0"/>
                <w:sz w:val="24"/>
                <w:szCs w:val="24"/>
              </w:rPr>
              <w:t>Председатели ТОС,</w:t>
            </w:r>
          </w:p>
          <w:p w:rsidR="00EA6985" w:rsidRPr="00EA6985" w:rsidRDefault="00EA6985" w:rsidP="00D615EB">
            <w:pPr>
              <w:pStyle w:val="Style3"/>
              <w:widowControl/>
              <w:spacing w:line="278" w:lineRule="exact"/>
              <w:ind w:left="432"/>
              <w:rPr>
                <w:rStyle w:val="FontStyle13"/>
                <w:i w:val="0"/>
                <w:sz w:val="24"/>
                <w:szCs w:val="24"/>
              </w:rPr>
            </w:pPr>
            <w:proofErr w:type="spellStart"/>
            <w:r w:rsidRPr="00EA6985">
              <w:rPr>
                <w:rStyle w:val="FontStyle13"/>
                <w:i w:val="0"/>
                <w:sz w:val="24"/>
                <w:szCs w:val="24"/>
              </w:rPr>
              <w:t>Оленьевский</w:t>
            </w:r>
            <w:proofErr w:type="spellEnd"/>
            <w:r w:rsidRPr="00EA6985">
              <w:rPr>
                <w:rStyle w:val="FontStyle13"/>
                <w:i w:val="0"/>
                <w:sz w:val="24"/>
                <w:szCs w:val="24"/>
              </w:rPr>
              <w:t xml:space="preserve"> ФАП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6985" w:rsidRPr="00EA6985" w:rsidRDefault="00EA6985" w:rsidP="00D615EB">
            <w:pPr>
              <w:pStyle w:val="Style6"/>
              <w:widowControl/>
              <w:rPr>
                <w:rStyle w:val="FontStyle22"/>
                <w:sz w:val="24"/>
                <w:szCs w:val="24"/>
              </w:rPr>
            </w:pPr>
            <w:r w:rsidRPr="00EA6985">
              <w:rPr>
                <w:rStyle w:val="FontStyle22"/>
                <w:sz w:val="24"/>
                <w:szCs w:val="24"/>
              </w:rPr>
              <w:t xml:space="preserve"> -</w:t>
            </w:r>
          </w:p>
        </w:tc>
      </w:tr>
    </w:tbl>
    <w:p w:rsidR="003D7572" w:rsidRPr="00EA6985" w:rsidRDefault="00EA698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D7572" w:rsidRPr="00EA6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E3182"/>
    <w:multiLevelType w:val="hybridMultilevel"/>
    <w:tmpl w:val="0BB21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A46BCB"/>
    <w:multiLevelType w:val="hybridMultilevel"/>
    <w:tmpl w:val="2C286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FE39B4"/>
    <w:multiLevelType w:val="hybridMultilevel"/>
    <w:tmpl w:val="4B3C9F7C"/>
    <w:lvl w:ilvl="0" w:tplc="E99E12F8">
      <w:start w:val="1"/>
      <w:numFmt w:val="decimal"/>
      <w:pStyle w:val="2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E5D44D5"/>
    <w:multiLevelType w:val="hybridMultilevel"/>
    <w:tmpl w:val="8ED64B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706321"/>
    <w:multiLevelType w:val="hybridMultilevel"/>
    <w:tmpl w:val="46801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8218D2"/>
    <w:multiLevelType w:val="hybridMultilevel"/>
    <w:tmpl w:val="BF8CE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118"/>
    <w:rsid w:val="00002C4F"/>
    <w:rsid w:val="00002CD5"/>
    <w:rsid w:val="000050C5"/>
    <w:rsid w:val="00006468"/>
    <w:rsid w:val="00012037"/>
    <w:rsid w:val="00012440"/>
    <w:rsid w:val="00015321"/>
    <w:rsid w:val="00017F70"/>
    <w:rsid w:val="00021098"/>
    <w:rsid w:val="00025A7E"/>
    <w:rsid w:val="00026CE2"/>
    <w:rsid w:val="00034CE9"/>
    <w:rsid w:val="00037862"/>
    <w:rsid w:val="00041C08"/>
    <w:rsid w:val="000452EB"/>
    <w:rsid w:val="000532A4"/>
    <w:rsid w:val="00055767"/>
    <w:rsid w:val="00055F3C"/>
    <w:rsid w:val="00077559"/>
    <w:rsid w:val="00090D1F"/>
    <w:rsid w:val="000930A5"/>
    <w:rsid w:val="0009612C"/>
    <w:rsid w:val="000964CA"/>
    <w:rsid w:val="000A1C91"/>
    <w:rsid w:val="000A5116"/>
    <w:rsid w:val="000C29DD"/>
    <w:rsid w:val="000C33EC"/>
    <w:rsid w:val="000C4CD2"/>
    <w:rsid w:val="000D34AD"/>
    <w:rsid w:val="000D7781"/>
    <w:rsid w:val="000E2694"/>
    <w:rsid w:val="000E5147"/>
    <w:rsid w:val="000E59AD"/>
    <w:rsid w:val="000E6B30"/>
    <w:rsid w:val="00111F70"/>
    <w:rsid w:val="001173D3"/>
    <w:rsid w:val="00122E8D"/>
    <w:rsid w:val="001261C3"/>
    <w:rsid w:val="0013485C"/>
    <w:rsid w:val="00140CE0"/>
    <w:rsid w:val="00145B0E"/>
    <w:rsid w:val="00146529"/>
    <w:rsid w:val="00146961"/>
    <w:rsid w:val="00147A57"/>
    <w:rsid w:val="001510D1"/>
    <w:rsid w:val="001529B7"/>
    <w:rsid w:val="00163F47"/>
    <w:rsid w:val="00166030"/>
    <w:rsid w:val="00166F16"/>
    <w:rsid w:val="0016742F"/>
    <w:rsid w:val="00174579"/>
    <w:rsid w:val="00181C5D"/>
    <w:rsid w:val="00184497"/>
    <w:rsid w:val="00186B0A"/>
    <w:rsid w:val="00187803"/>
    <w:rsid w:val="001B14E2"/>
    <w:rsid w:val="001C305E"/>
    <w:rsid w:val="001E1880"/>
    <w:rsid w:val="001E5451"/>
    <w:rsid w:val="001E622A"/>
    <w:rsid w:val="001F1164"/>
    <w:rsid w:val="001F1CF5"/>
    <w:rsid w:val="001F6832"/>
    <w:rsid w:val="00200A54"/>
    <w:rsid w:val="00205FB3"/>
    <w:rsid w:val="00212ECF"/>
    <w:rsid w:val="002159D8"/>
    <w:rsid w:val="00216B06"/>
    <w:rsid w:val="00217661"/>
    <w:rsid w:val="00225C8F"/>
    <w:rsid w:val="00226C08"/>
    <w:rsid w:val="00237779"/>
    <w:rsid w:val="00244719"/>
    <w:rsid w:val="0024588F"/>
    <w:rsid w:val="002656CE"/>
    <w:rsid w:val="0026687B"/>
    <w:rsid w:val="00267E29"/>
    <w:rsid w:val="00274F0E"/>
    <w:rsid w:val="002755E8"/>
    <w:rsid w:val="002807AA"/>
    <w:rsid w:val="00285A61"/>
    <w:rsid w:val="00286BF4"/>
    <w:rsid w:val="00290802"/>
    <w:rsid w:val="0029453E"/>
    <w:rsid w:val="002A1EC5"/>
    <w:rsid w:val="002A2D8A"/>
    <w:rsid w:val="002A56C9"/>
    <w:rsid w:val="002B33F0"/>
    <w:rsid w:val="002B4123"/>
    <w:rsid w:val="002C6046"/>
    <w:rsid w:val="002D23BD"/>
    <w:rsid w:val="002D2F35"/>
    <w:rsid w:val="002D7E04"/>
    <w:rsid w:val="002E4858"/>
    <w:rsid w:val="002E6750"/>
    <w:rsid w:val="002F03A6"/>
    <w:rsid w:val="002F3C52"/>
    <w:rsid w:val="002F4549"/>
    <w:rsid w:val="002F7800"/>
    <w:rsid w:val="0030660B"/>
    <w:rsid w:val="00317347"/>
    <w:rsid w:val="0032033C"/>
    <w:rsid w:val="003337A7"/>
    <w:rsid w:val="00333D0E"/>
    <w:rsid w:val="00344D77"/>
    <w:rsid w:val="00345D07"/>
    <w:rsid w:val="003479FD"/>
    <w:rsid w:val="0035252B"/>
    <w:rsid w:val="003538C7"/>
    <w:rsid w:val="0035472C"/>
    <w:rsid w:val="00362650"/>
    <w:rsid w:val="00362DD5"/>
    <w:rsid w:val="003667FD"/>
    <w:rsid w:val="00371F8F"/>
    <w:rsid w:val="00385D57"/>
    <w:rsid w:val="003A0308"/>
    <w:rsid w:val="003A7E67"/>
    <w:rsid w:val="003B1DEE"/>
    <w:rsid w:val="003B3047"/>
    <w:rsid w:val="003B514D"/>
    <w:rsid w:val="003B554D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4280"/>
    <w:rsid w:val="003F4571"/>
    <w:rsid w:val="003F45FA"/>
    <w:rsid w:val="00400401"/>
    <w:rsid w:val="00401661"/>
    <w:rsid w:val="00403080"/>
    <w:rsid w:val="00404E86"/>
    <w:rsid w:val="004112E7"/>
    <w:rsid w:val="004175F2"/>
    <w:rsid w:val="00422E08"/>
    <w:rsid w:val="00424DAB"/>
    <w:rsid w:val="00426CA3"/>
    <w:rsid w:val="00440E24"/>
    <w:rsid w:val="00442296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A67"/>
    <w:rsid w:val="00473E95"/>
    <w:rsid w:val="004744EF"/>
    <w:rsid w:val="004823FB"/>
    <w:rsid w:val="0048369F"/>
    <w:rsid w:val="00492177"/>
    <w:rsid w:val="004947C5"/>
    <w:rsid w:val="004A2AEE"/>
    <w:rsid w:val="004A52AB"/>
    <w:rsid w:val="004B0EDC"/>
    <w:rsid w:val="004C134E"/>
    <w:rsid w:val="004C279E"/>
    <w:rsid w:val="004C4C2A"/>
    <w:rsid w:val="004C5E43"/>
    <w:rsid w:val="004C76B5"/>
    <w:rsid w:val="004D08D2"/>
    <w:rsid w:val="004D60D2"/>
    <w:rsid w:val="004D7DBC"/>
    <w:rsid w:val="004E0750"/>
    <w:rsid w:val="004E191E"/>
    <w:rsid w:val="004E33FE"/>
    <w:rsid w:val="004F1D9B"/>
    <w:rsid w:val="004F2756"/>
    <w:rsid w:val="00502473"/>
    <w:rsid w:val="00502C51"/>
    <w:rsid w:val="00504987"/>
    <w:rsid w:val="00506F35"/>
    <w:rsid w:val="0051100B"/>
    <w:rsid w:val="005208AC"/>
    <w:rsid w:val="00521D20"/>
    <w:rsid w:val="0052455D"/>
    <w:rsid w:val="00527620"/>
    <w:rsid w:val="005359EB"/>
    <w:rsid w:val="00554433"/>
    <w:rsid w:val="005600A8"/>
    <w:rsid w:val="00573C61"/>
    <w:rsid w:val="00575B4E"/>
    <w:rsid w:val="00577330"/>
    <w:rsid w:val="00580982"/>
    <w:rsid w:val="00584E74"/>
    <w:rsid w:val="005944DE"/>
    <w:rsid w:val="00595108"/>
    <w:rsid w:val="0059551E"/>
    <w:rsid w:val="00596BA9"/>
    <w:rsid w:val="005A09C4"/>
    <w:rsid w:val="005A2C00"/>
    <w:rsid w:val="005A5D23"/>
    <w:rsid w:val="005B5FEB"/>
    <w:rsid w:val="005B6902"/>
    <w:rsid w:val="005B702D"/>
    <w:rsid w:val="005B7069"/>
    <w:rsid w:val="005C3AB5"/>
    <w:rsid w:val="005D0636"/>
    <w:rsid w:val="005D419F"/>
    <w:rsid w:val="005E23E2"/>
    <w:rsid w:val="005E3D55"/>
    <w:rsid w:val="005E76AA"/>
    <w:rsid w:val="005F18A4"/>
    <w:rsid w:val="005F4A76"/>
    <w:rsid w:val="005F6701"/>
    <w:rsid w:val="00600E07"/>
    <w:rsid w:val="00601E7D"/>
    <w:rsid w:val="00605350"/>
    <w:rsid w:val="006115B7"/>
    <w:rsid w:val="00612432"/>
    <w:rsid w:val="0061454A"/>
    <w:rsid w:val="00621050"/>
    <w:rsid w:val="00626BEC"/>
    <w:rsid w:val="0062764A"/>
    <w:rsid w:val="00627A9B"/>
    <w:rsid w:val="0063576E"/>
    <w:rsid w:val="0064745F"/>
    <w:rsid w:val="0066244C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90A7F"/>
    <w:rsid w:val="00691C5B"/>
    <w:rsid w:val="006A34B5"/>
    <w:rsid w:val="006A7931"/>
    <w:rsid w:val="006C27CF"/>
    <w:rsid w:val="006D328D"/>
    <w:rsid w:val="006D3AB9"/>
    <w:rsid w:val="006D3BED"/>
    <w:rsid w:val="006D491A"/>
    <w:rsid w:val="006D673A"/>
    <w:rsid w:val="006E0229"/>
    <w:rsid w:val="006E1F25"/>
    <w:rsid w:val="006E4241"/>
    <w:rsid w:val="006E667E"/>
    <w:rsid w:val="006E77F0"/>
    <w:rsid w:val="006F3DF2"/>
    <w:rsid w:val="0070779A"/>
    <w:rsid w:val="0071702B"/>
    <w:rsid w:val="007217CE"/>
    <w:rsid w:val="00722B5D"/>
    <w:rsid w:val="00730BAA"/>
    <w:rsid w:val="00734E43"/>
    <w:rsid w:val="007368E3"/>
    <w:rsid w:val="007606E5"/>
    <w:rsid w:val="00761F1B"/>
    <w:rsid w:val="007625AD"/>
    <w:rsid w:val="007660C1"/>
    <w:rsid w:val="00780694"/>
    <w:rsid w:val="00793E7F"/>
    <w:rsid w:val="00795085"/>
    <w:rsid w:val="007A2451"/>
    <w:rsid w:val="007A5D04"/>
    <w:rsid w:val="007A5E54"/>
    <w:rsid w:val="007A778B"/>
    <w:rsid w:val="007B550A"/>
    <w:rsid w:val="007B5A16"/>
    <w:rsid w:val="007C7EF0"/>
    <w:rsid w:val="007D1B31"/>
    <w:rsid w:val="007D2AF0"/>
    <w:rsid w:val="007D510A"/>
    <w:rsid w:val="007D585E"/>
    <w:rsid w:val="007E0344"/>
    <w:rsid w:val="007E1555"/>
    <w:rsid w:val="007E6E00"/>
    <w:rsid w:val="007F3057"/>
    <w:rsid w:val="007F404C"/>
    <w:rsid w:val="007F7204"/>
    <w:rsid w:val="0080189F"/>
    <w:rsid w:val="00814DAE"/>
    <w:rsid w:val="00815AD3"/>
    <w:rsid w:val="0082155E"/>
    <w:rsid w:val="00822FC8"/>
    <w:rsid w:val="0082784F"/>
    <w:rsid w:val="00831709"/>
    <w:rsid w:val="00832AFA"/>
    <w:rsid w:val="008363F4"/>
    <w:rsid w:val="00842A57"/>
    <w:rsid w:val="00843F29"/>
    <w:rsid w:val="008476AA"/>
    <w:rsid w:val="008515D8"/>
    <w:rsid w:val="0086215D"/>
    <w:rsid w:val="00866F1F"/>
    <w:rsid w:val="00870768"/>
    <w:rsid w:val="0087152B"/>
    <w:rsid w:val="008755D8"/>
    <w:rsid w:val="00885DE9"/>
    <w:rsid w:val="00890DBC"/>
    <w:rsid w:val="00892327"/>
    <w:rsid w:val="008972A2"/>
    <w:rsid w:val="008A06F9"/>
    <w:rsid w:val="008A1A41"/>
    <w:rsid w:val="008A2FFB"/>
    <w:rsid w:val="008C0829"/>
    <w:rsid w:val="008D0BD6"/>
    <w:rsid w:val="008D0C00"/>
    <w:rsid w:val="008D2A51"/>
    <w:rsid w:val="008E155E"/>
    <w:rsid w:val="008E2943"/>
    <w:rsid w:val="008E65DF"/>
    <w:rsid w:val="008F4DF9"/>
    <w:rsid w:val="00904043"/>
    <w:rsid w:val="00911392"/>
    <w:rsid w:val="009115BC"/>
    <w:rsid w:val="0091320D"/>
    <w:rsid w:val="00915CEE"/>
    <w:rsid w:val="0092498B"/>
    <w:rsid w:val="00930552"/>
    <w:rsid w:val="00931F50"/>
    <w:rsid w:val="00937DA3"/>
    <w:rsid w:val="009470FA"/>
    <w:rsid w:val="00993503"/>
    <w:rsid w:val="00996558"/>
    <w:rsid w:val="009A39E2"/>
    <w:rsid w:val="009A4911"/>
    <w:rsid w:val="009C01FA"/>
    <w:rsid w:val="009C2465"/>
    <w:rsid w:val="009C2BB2"/>
    <w:rsid w:val="009C5E9F"/>
    <w:rsid w:val="009C650A"/>
    <w:rsid w:val="009C7F73"/>
    <w:rsid w:val="009D1A08"/>
    <w:rsid w:val="009D43FD"/>
    <w:rsid w:val="009D5C0C"/>
    <w:rsid w:val="009D7568"/>
    <w:rsid w:val="009F79D8"/>
    <w:rsid w:val="00A00A5B"/>
    <w:rsid w:val="00A111E0"/>
    <w:rsid w:val="00A1249D"/>
    <w:rsid w:val="00A165AA"/>
    <w:rsid w:val="00A20515"/>
    <w:rsid w:val="00A2069F"/>
    <w:rsid w:val="00A221A0"/>
    <w:rsid w:val="00A269FA"/>
    <w:rsid w:val="00A36988"/>
    <w:rsid w:val="00A41841"/>
    <w:rsid w:val="00A42AC0"/>
    <w:rsid w:val="00A46925"/>
    <w:rsid w:val="00A51D04"/>
    <w:rsid w:val="00A62E98"/>
    <w:rsid w:val="00A72160"/>
    <w:rsid w:val="00A77245"/>
    <w:rsid w:val="00A82F8E"/>
    <w:rsid w:val="00A90CA3"/>
    <w:rsid w:val="00AA06C2"/>
    <w:rsid w:val="00AA4348"/>
    <w:rsid w:val="00AA688C"/>
    <w:rsid w:val="00AB4D40"/>
    <w:rsid w:val="00AC556F"/>
    <w:rsid w:val="00AC5F4F"/>
    <w:rsid w:val="00AD34B4"/>
    <w:rsid w:val="00AD4A3D"/>
    <w:rsid w:val="00AE2CDD"/>
    <w:rsid w:val="00AE4B3B"/>
    <w:rsid w:val="00AF1E10"/>
    <w:rsid w:val="00AF2156"/>
    <w:rsid w:val="00AF2C27"/>
    <w:rsid w:val="00AF51CF"/>
    <w:rsid w:val="00B00148"/>
    <w:rsid w:val="00B02CE2"/>
    <w:rsid w:val="00B06734"/>
    <w:rsid w:val="00B144E7"/>
    <w:rsid w:val="00B153A9"/>
    <w:rsid w:val="00B23F61"/>
    <w:rsid w:val="00B31AE5"/>
    <w:rsid w:val="00B328BB"/>
    <w:rsid w:val="00B34226"/>
    <w:rsid w:val="00B3666C"/>
    <w:rsid w:val="00B52E72"/>
    <w:rsid w:val="00B55429"/>
    <w:rsid w:val="00B578FF"/>
    <w:rsid w:val="00B60B25"/>
    <w:rsid w:val="00B62AC9"/>
    <w:rsid w:val="00B70991"/>
    <w:rsid w:val="00B71F03"/>
    <w:rsid w:val="00B859C4"/>
    <w:rsid w:val="00B90B90"/>
    <w:rsid w:val="00B92D90"/>
    <w:rsid w:val="00BA25D2"/>
    <w:rsid w:val="00BB3201"/>
    <w:rsid w:val="00BB6D3C"/>
    <w:rsid w:val="00BC3DAD"/>
    <w:rsid w:val="00BC523D"/>
    <w:rsid w:val="00BC55B6"/>
    <w:rsid w:val="00BD08BE"/>
    <w:rsid w:val="00BE0149"/>
    <w:rsid w:val="00BE1BD8"/>
    <w:rsid w:val="00BE1DDA"/>
    <w:rsid w:val="00BE4A7C"/>
    <w:rsid w:val="00BF2F9D"/>
    <w:rsid w:val="00BF4DB1"/>
    <w:rsid w:val="00BF4F74"/>
    <w:rsid w:val="00C04E46"/>
    <w:rsid w:val="00C1693B"/>
    <w:rsid w:val="00C171B4"/>
    <w:rsid w:val="00C21B74"/>
    <w:rsid w:val="00C24418"/>
    <w:rsid w:val="00C2447F"/>
    <w:rsid w:val="00C253BA"/>
    <w:rsid w:val="00C3412F"/>
    <w:rsid w:val="00C36090"/>
    <w:rsid w:val="00C410A6"/>
    <w:rsid w:val="00C4467D"/>
    <w:rsid w:val="00C44EC3"/>
    <w:rsid w:val="00C4681F"/>
    <w:rsid w:val="00C51022"/>
    <w:rsid w:val="00C51364"/>
    <w:rsid w:val="00C57ACD"/>
    <w:rsid w:val="00C606FE"/>
    <w:rsid w:val="00C628E0"/>
    <w:rsid w:val="00C63003"/>
    <w:rsid w:val="00C70B1B"/>
    <w:rsid w:val="00C83951"/>
    <w:rsid w:val="00C90040"/>
    <w:rsid w:val="00C938AE"/>
    <w:rsid w:val="00C9533A"/>
    <w:rsid w:val="00CA36D5"/>
    <w:rsid w:val="00CA3AA5"/>
    <w:rsid w:val="00CC0FF1"/>
    <w:rsid w:val="00CC48EB"/>
    <w:rsid w:val="00CD0219"/>
    <w:rsid w:val="00CD371A"/>
    <w:rsid w:val="00CE091F"/>
    <w:rsid w:val="00CE6282"/>
    <w:rsid w:val="00CE7970"/>
    <w:rsid w:val="00CF11AE"/>
    <w:rsid w:val="00CF63A6"/>
    <w:rsid w:val="00D0012D"/>
    <w:rsid w:val="00D10E8B"/>
    <w:rsid w:val="00D12CCB"/>
    <w:rsid w:val="00D17A75"/>
    <w:rsid w:val="00D23E31"/>
    <w:rsid w:val="00D2744A"/>
    <w:rsid w:val="00D52B1E"/>
    <w:rsid w:val="00D52CED"/>
    <w:rsid w:val="00D5454B"/>
    <w:rsid w:val="00D55203"/>
    <w:rsid w:val="00D566E3"/>
    <w:rsid w:val="00D568B6"/>
    <w:rsid w:val="00D64391"/>
    <w:rsid w:val="00D7147E"/>
    <w:rsid w:val="00D72A4D"/>
    <w:rsid w:val="00D749AD"/>
    <w:rsid w:val="00D876F6"/>
    <w:rsid w:val="00D87AA9"/>
    <w:rsid w:val="00DA7244"/>
    <w:rsid w:val="00DA79BB"/>
    <w:rsid w:val="00DB0BA4"/>
    <w:rsid w:val="00DB742F"/>
    <w:rsid w:val="00DC0FA9"/>
    <w:rsid w:val="00DC3BFB"/>
    <w:rsid w:val="00DD1E51"/>
    <w:rsid w:val="00DE1048"/>
    <w:rsid w:val="00DE194C"/>
    <w:rsid w:val="00DE305B"/>
    <w:rsid w:val="00DE3DD4"/>
    <w:rsid w:val="00DF52E6"/>
    <w:rsid w:val="00E065C0"/>
    <w:rsid w:val="00E1347E"/>
    <w:rsid w:val="00E15122"/>
    <w:rsid w:val="00E15303"/>
    <w:rsid w:val="00E15DE8"/>
    <w:rsid w:val="00E2297F"/>
    <w:rsid w:val="00E22A40"/>
    <w:rsid w:val="00E31C5B"/>
    <w:rsid w:val="00E373EF"/>
    <w:rsid w:val="00E37EBD"/>
    <w:rsid w:val="00E466D2"/>
    <w:rsid w:val="00E50167"/>
    <w:rsid w:val="00E5419E"/>
    <w:rsid w:val="00E64856"/>
    <w:rsid w:val="00E6638C"/>
    <w:rsid w:val="00E66A7D"/>
    <w:rsid w:val="00E72E45"/>
    <w:rsid w:val="00E74E21"/>
    <w:rsid w:val="00E77A73"/>
    <w:rsid w:val="00E8770D"/>
    <w:rsid w:val="00E93535"/>
    <w:rsid w:val="00E95505"/>
    <w:rsid w:val="00E96390"/>
    <w:rsid w:val="00E96B02"/>
    <w:rsid w:val="00E97C7C"/>
    <w:rsid w:val="00EA0098"/>
    <w:rsid w:val="00EA11AB"/>
    <w:rsid w:val="00EA6985"/>
    <w:rsid w:val="00EB1DCB"/>
    <w:rsid w:val="00EB4E0A"/>
    <w:rsid w:val="00EC7EA0"/>
    <w:rsid w:val="00ED1013"/>
    <w:rsid w:val="00ED570B"/>
    <w:rsid w:val="00F05830"/>
    <w:rsid w:val="00F112C0"/>
    <w:rsid w:val="00F1218B"/>
    <w:rsid w:val="00F1237C"/>
    <w:rsid w:val="00F234BF"/>
    <w:rsid w:val="00F326E9"/>
    <w:rsid w:val="00F33BAA"/>
    <w:rsid w:val="00F34D32"/>
    <w:rsid w:val="00F5303A"/>
    <w:rsid w:val="00F543FF"/>
    <w:rsid w:val="00F54F79"/>
    <w:rsid w:val="00F6649B"/>
    <w:rsid w:val="00F74D36"/>
    <w:rsid w:val="00F7611C"/>
    <w:rsid w:val="00F765B8"/>
    <w:rsid w:val="00F83555"/>
    <w:rsid w:val="00F84C5C"/>
    <w:rsid w:val="00F85242"/>
    <w:rsid w:val="00F92CAE"/>
    <w:rsid w:val="00FA744A"/>
    <w:rsid w:val="00FB0118"/>
    <w:rsid w:val="00FB6322"/>
    <w:rsid w:val="00FC5EAC"/>
    <w:rsid w:val="00FD5FBB"/>
    <w:rsid w:val="00FF08B7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985"/>
    <w:pPr>
      <w:spacing w:after="8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2">
    <w:name w:val="Font Style22"/>
    <w:uiPriority w:val="99"/>
    <w:rsid w:val="00EA6985"/>
    <w:rPr>
      <w:rFonts w:ascii="Times New Roman" w:hAnsi="Times New Roman" w:cs="Times New Roman" w:hint="default"/>
      <w:color w:val="000000"/>
      <w:sz w:val="26"/>
      <w:szCs w:val="26"/>
    </w:rPr>
  </w:style>
  <w:style w:type="paragraph" w:customStyle="1" w:styleId="Style6">
    <w:name w:val="Style6"/>
    <w:basedOn w:val="a"/>
    <w:uiPriority w:val="99"/>
    <w:rsid w:val="00EA6985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EA6985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EA6985"/>
    <w:pPr>
      <w:widowControl w:val="0"/>
      <w:autoSpaceDE w:val="0"/>
      <w:autoSpaceDN w:val="0"/>
      <w:adjustRightInd w:val="0"/>
      <w:spacing w:after="0" w:line="274" w:lineRule="exact"/>
      <w:ind w:firstLine="402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EA6985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EA6985"/>
    <w:pPr>
      <w:widowControl w:val="0"/>
      <w:autoSpaceDE w:val="0"/>
      <w:autoSpaceDN w:val="0"/>
      <w:adjustRightInd w:val="0"/>
      <w:spacing w:after="0" w:line="276" w:lineRule="exact"/>
      <w:ind w:hanging="1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EA6985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EA6985"/>
    <w:rPr>
      <w:rFonts w:ascii="Times New Roman" w:hAnsi="Times New Roman" w:cs="Times New Roman"/>
      <w:i/>
      <w:iCs/>
      <w:spacing w:val="-10"/>
      <w:sz w:val="38"/>
      <w:szCs w:val="38"/>
    </w:rPr>
  </w:style>
  <w:style w:type="character" w:customStyle="1" w:styleId="FontStyle14">
    <w:name w:val="Font Style14"/>
    <w:basedOn w:val="a0"/>
    <w:uiPriority w:val="99"/>
    <w:rsid w:val="00EA6985"/>
    <w:rPr>
      <w:rFonts w:ascii="Bookman Old Style" w:hAnsi="Bookman Old Style" w:cs="Bookman Old Style"/>
      <w:sz w:val="14"/>
      <w:szCs w:val="14"/>
    </w:rPr>
  </w:style>
  <w:style w:type="character" w:customStyle="1" w:styleId="FontStyle15">
    <w:name w:val="Font Style15"/>
    <w:basedOn w:val="a0"/>
    <w:uiPriority w:val="99"/>
    <w:rsid w:val="00EA6985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16">
    <w:name w:val="Font Style16"/>
    <w:basedOn w:val="a0"/>
    <w:uiPriority w:val="99"/>
    <w:rsid w:val="00EA6985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7">
    <w:name w:val="Font Style17"/>
    <w:basedOn w:val="a0"/>
    <w:uiPriority w:val="99"/>
    <w:rsid w:val="00EA6985"/>
    <w:rPr>
      <w:rFonts w:ascii="Times New Roman" w:hAnsi="Times New Roman" w:cs="Times New Roman"/>
      <w:spacing w:val="20"/>
      <w:sz w:val="22"/>
      <w:szCs w:val="22"/>
    </w:rPr>
  </w:style>
  <w:style w:type="paragraph" w:customStyle="1" w:styleId="Style8">
    <w:name w:val="Style8"/>
    <w:basedOn w:val="a"/>
    <w:uiPriority w:val="99"/>
    <w:rsid w:val="00EA6985"/>
    <w:pPr>
      <w:widowControl w:val="0"/>
      <w:autoSpaceDE w:val="0"/>
      <w:autoSpaceDN w:val="0"/>
      <w:adjustRightInd w:val="0"/>
      <w:spacing w:after="0" w:line="274" w:lineRule="exact"/>
      <w:ind w:firstLine="1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EA6985"/>
    <w:rPr>
      <w:rFonts w:ascii="Times New Roman" w:hAnsi="Times New Roman" w:cs="Times New Roman"/>
      <w:b/>
      <w:bCs/>
      <w:w w:val="20"/>
      <w:sz w:val="22"/>
      <w:szCs w:val="22"/>
    </w:rPr>
  </w:style>
  <w:style w:type="paragraph" w:customStyle="1" w:styleId="1">
    <w:name w:val="Стиль1"/>
    <w:basedOn w:val="a"/>
    <w:rsid w:val="00EA6985"/>
    <w:pPr>
      <w:spacing w:after="200" w:line="276" w:lineRule="auto"/>
      <w:ind w:left="74" w:hanging="74"/>
      <w:contextualSpacing/>
    </w:pPr>
    <w:rPr>
      <w:rFonts w:ascii="Calibri" w:eastAsia="Times New Roman" w:hAnsi="Calibri" w:cs="Calibri"/>
      <w:sz w:val="28"/>
      <w:szCs w:val="28"/>
    </w:rPr>
  </w:style>
  <w:style w:type="paragraph" w:customStyle="1" w:styleId="2">
    <w:name w:val="Стиль2"/>
    <w:basedOn w:val="a"/>
    <w:rsid w:val="00EA6985"/>
    <w:pPr>
      <w:numPr>
        <w:numId w:val="1"/>
      </w:numPr>
      <w:spacing w:after="200" w:line="276" w:lineRule="auto"/>
      <w:contextualSpacing/>
      <w:jc w:val="center"/>
    </w:pPr>
    <w:rPr>
      <w:rFonts w:ascii="Arial Black" w:eastAsia="Times New Roman" w:hAnsi="Arial Black" w:cs="Calibri"/>
      <w:b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EA6985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69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985"/>
    <w:pPr>
      <w:spacing w:after="8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2">
    <w:name w:val="Font Style22"/>
    <w:uiPriority w:val="99"/>
    <w:rsid w:val="00EA6985"/>
    <w:rPr>
      <w:rFonts w:ascii="Times New Roman" w:hAnsi="Times New Roman" w:cs="Times New Roman" w:hint="default"/>
      <w:color w:val="000000"/>
      <w:sz w:val="26"/>
      <w:szCs w:val="26"/>
    </w:rPr>
  </w:style>
  <w:style w:type="paragraph" w:customStyle="1" w:styleId="Style6">
    <w:name w:val="Style6"/>
    <w:basedOn w:val="a"/>
    <w:uiPriority w:val="99"/>
    <w:rsid w:val="00EA6985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EA6985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EA6985"/>
    <w:pPr>
      <w:widowControl w:val="0"/>
      <w:autoSpaceDE w:val="0"/>
      <w:autoSpaceDN w:val="0"/>
      <w:adjustRightInd w:val="0"/>
      <w:spacing w:after="0" w:line="274" w:lineRule="exact"/>
      <w:ind w:firstLine="402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EA6985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EA6985"/>
    <w:pPr>
      <w:widowControl w:val="0"/>
      <w:autoSpaceDE w:val="0"/>
      <w:autoSpaceDN w:val="0"/>
      <w:adjustRightInd w:val="0"/>
      <w:spacing w:after="0" w:line="276" w:lineRule="exact"/>
      <w:ind w:hanging="1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EA6985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EA6985"/>
    <w:rPr>
      <w:rFonts w:ascii="Times New Roman" w:hAnsi="Times New Roman" w:cs="Times New Roman"/>
      <w:i/>
      <w:iCs/>
      <w:spacing w:val="-10"/>
      <w:sz w:val="38"/>
      <w:szCs w:val="38"/>
    </w:rPr>
  </w:style>
  <w:style w:type="character" w:customStyle="1" w:styleId="FontStyle14">
    <w:name w:val="Font Style14"/>
    <w:basedOn w:val="a0"/>
    <w:uiPriority w:val="99"/>
    <w:rsid w:val="00EA6985"/>
    <w:rPr>
      <w:rFonts w:ascii="Bookman Old Style" w:hAnsi="Bookman Old Style" w:cs="Bookman Old Style"/>
      <w:sz w:val="14"/>
      <w:szCs w:val="14"/>
    </w:rPr>
  </w:style>
  <w:style w:type="character" w:customStyle="1" w:styleId="FontStyle15">
    <w:name w:val="Font Style15"/>
    <w:basedOn w:val="a0"/>
    <w:uiPriority w:val="99"/>
    <w:rsid w:val="00EA6985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16">
    <w:name w:val="Font Style16"/>
    <w:basedOn w:val="a0"/>
    <w:uiPriority w:val="99"/>
    <w:rsid w:val="00EA6985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7">
    <w:name w:val="Font Style17"/>
    <w:basedOn w:val="a0"/>
    <w:uiPriority w:val="99"/>
    <w:rsid w:val="00EA6985"/>
    <w:rPr>
      <w:rFonts w:ascii="Times New Roman" w:hAnsi="Times New Roman" w:cs="Times New Roman"/>
      <w:spacing w:val="20"/>
      <w:sz w:val="22"/>
      <w:szCs w:val="22"/>
    </w:rPr>
  </w:style>
  <w:style w:type="paragraph" w:customStyle="1" w:styleId="Style8">
    <w:name w:val="Style8"/>
    <w:basedOn w:val="a"/>
    <w:uiPriority w:val="99"/>
    <w:rsid w:val="00EA6985"/>
    <w:pPr>
      <w:widowControl w:val="0"/>
      <w:autoSpaceDE w:val="0"/>
      <w:autoSpaceDN w:val="0"/>
      <w:adjustRightInd w:val="0"/>
      <w:spacing w:after="0" w:line="274" w:lineRule="exact"/>
      <w:ind w:firstLine="1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EA6985"/>
    <w:rPr>
      <w:rFonts w:ascii="Times New Roman" w:hAnsi="Times New Roman" w:cs="Times New Roman"/>
      <w:b/>
      <w:bCs/>
      <w:w w:val="20"/>
      <w:sz w:val="22"/>
      <w:szCs w:val="22"/>
    </w:rPr>
  </w:style>
  <w:style w:type="paragraph" w:customStyle="1" w:styleId="1">
    <w:name w:val="Стиль1"/>
    <w:basedOn w:val="a"/>
    <w:rsid w:val="00EA6985"/>
    <w:pPr>
      <w:spacing w:after="200" w:line="276" w:lineRule="auto"/>
      <w:ind w:left="74" w:hanging="74"/>
      <w:contextualSpacing/>
    </w:pPr>
    <w:rPr>
      <w:rFonts w:ascii="Calibri" w:eastAsia="Times New Roman" w:hAnsi="Calibri" w:cs="Calibri"/>
      <w:sz w:val="28"/>
      <w:szCs w:val="28"/>
    </w:rPr>
  </w:style>
  <w:style w:type="paragraph" w:customStyle="1" w:styleId="2">
    <w:name w:val="Стиль2"/>
    <w:basedOn w:val="a"/>
    <w:rsid w:val="00EA6985"/>
    <w:pPr>
      <w:numPr>
        <w:numId w:val="1"/>
      </w:numPr>
      <w:spacing w:after="200" w:line="276" w:lineRule="auto"/>
      <w:contextualSpacing/>
      <w:jc w:val="center"/>
    </w:pPr>
    <w:rPr>
      <w:rFonts w:ascii="Arial Black" w:eastAsia="Times New Roman" w:hAnsi="Arial Black" w:cs="Calibri"/>
      <w:b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EA6985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69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2454</Words>
  <Characters>13991</Characters>
  <Application>Microsoft Office Word</Application>
  <DocSecurity>0</DocSecurity>
  <Lines>116</Lines>
  <Paragraphs>32</Paragraphs>
  <ScaleCrop>false</ScaleCrop>
  <Company/>
  <LinksUpToDate>false</LinksUpToDate>
  <CharactersWithSpaces>16413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2</cp:revision>
  <dcterms:created xsi:type="dcterms:W3CDTF">2014-01-21T09:34:00Z</dcterms:created>
  <dcterms:modified xsi:type="dcterms:W3CDTF">2014-01-21T09:34:00Z</dcterms:modified>
</cp:coreProperties>
</file>